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f0d" w14:textId="831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ноября 2025 года № 1085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5), 8), 11-1)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Назначить на должность председателя: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Раисова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Тимура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Нурбекова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Садирмекову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Талипбековну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Калиаскарову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Салтанат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Жакиповну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Бурабайского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Избагамбетову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Сандугаш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Жакияновну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Батырбаевича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Темирского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Орыспайулы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Акжаикского района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Гумарову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Салимжановну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Сырымского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Шингалиева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Энгельсовича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Суханову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Каиргельдиновну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Галию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Каиркановну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имени Габита Мусрепова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Майхибиновича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района Шал акына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Умарова Рустема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Кошкаровича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Кулмановну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Шымкента;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Усть-Каменогорска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Жунусову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Ниеткабыловну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 города Усть-Каменогорска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Айтбековну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этой же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Дулата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Кайдаровича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Ибраеву Назгуль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Ерканатовну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Кадилбековну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Балхашского городского суда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суда по уголовным делам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Хакимовну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Жунусова Данияра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Тулиндыевича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Камыстинского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Киянбекову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следственного суда города Жезказгана области Ұлытау;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Асламбека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Кийкбаевича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суда по административным правонарушениям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Сапарбек Аиду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межрайонного суда города Туркестана Туркестанской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Карасайского районного суда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Рамшита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Нургабиловича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Дарию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Мойынкумского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Аметкулова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 Абай: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Амарханова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Нурсултана Николаевича;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Турысбекову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Меруерт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Кокшетау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Жашибекова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Хафизовича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Камилю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Беккужину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Абзаловну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Избасову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Алину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Кайболдина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Жаслана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Исмаилову Индиру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Кобдинского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Садыхову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Сансызбаевну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Азата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Аскаровича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специализированного межрайонного суда по административным правонарушениям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Диаса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Такееву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Саяхат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Данияра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Искакова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Кениша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Алимкулову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Базылбековну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Турара Рыскулова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Камбарбека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Нурболулы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района Әлихан Бөкейхан города Караганды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Нуринского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Симиютину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Елену Анатольевну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Кызылорды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Аблаеву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Айгуль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Исаевича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суда по административным правонарушениям города Кызылорды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Джумаеву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Мэншук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Мухамедовну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Каракиянского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Казиева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Сейлгазинову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Шормановну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 города Павлодара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Кочергу Лауру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Ильдусовну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Жунисалиевича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Кентауского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Курамысова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Полатбековича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Кентауского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Умаркулбековича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 города Усть-Каменогорска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Такенову-Шакиртову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Едилевну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Жансултанову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Эльвиру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Кумарбековну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Татимбекова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Данияра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Освободить от занимаемых должностей: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Северо-Казахстанского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Ибраева Алмаза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Исабаеву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Ахмеджановну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Чадиевича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Мырзакарима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Рустема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Мырзакаримулы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Багилу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Баймуратовну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Карагандинского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Аманжолова Нурбека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Абдыманаповича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Ибраева Нурлана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Саматовича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межрайонного суда по гражданским делам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Майдановну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Турксибского районного суда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Жилкибаеву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Айсару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Сатовну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Шымкенту: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специализированного межрайонного суда по административным правонарушениям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Калижанулы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межрайонного суда по уголовным делам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Ганибековича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экономического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Акишхановича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истечением срока полномочий,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Жаркаинского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Гульмиру Маратовну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Кокшетауского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Акылбаевича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Ясарову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Карткуловну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Аксуского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Нурлана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Садыковича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межрайонного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Актауского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Жауымбайулы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Казыгуртского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Жумабаева Нуржана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Амзебаевича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