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a87d" w14:textId="58fa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Исламской Республикой Пакистан о выдаче</w:t>
      </w:r>
    </w:p>
    <w:p>
      <w:pPr>
        <w:spacing w:after="0"/>
        <w:ind w:left="0"/>
        <w:jc w:val="both"/>
      </w:pPr>
      <w:r>
        <w:rPr>
          <w:rFonts w:ascii="Times New Roman"/>
          <w:b w:val="false"/>
          <w:i w:val="false"/>
          <w:color w:val="000000"/>
          <w:sz w:val="28"/>
        </w:rPr>
        <w:t>Указ Президента Республики Казахстан от 31 октября 2025 года № 1071.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Исламской Республикой Пакистан о выдаче.</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Исламской Республикой Пакистан о выдаче,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2025 года № 1071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9" w:id="4"/>
    <w:p>
      <w:pPr>
        <w:spacing w:after="0"/>
        <w:ind w:left="0"/>
        <w:jc w:val="left"/>
      </w:pPr>
      <w:r>
        <w:rPr>
          <w:rFonts w:ascii="Times New Roman"/>
          <w:b/>
          <w:i w:val="false"/>
          <w:color w:val="000000"/>
        </w:rPr>
        <w:t xml:space="preserve"> Договор между Республикой Казахстан и Исламской Республикой Пакистан о выдаче</w:t>
      </w:r>
    </w:p>
    <w:bookmarkEnd w:id="4"/>
    <w:bookmarkStart w:name="z10" w:id="5"/>
    <w:p>
      <w:pPr>
        <w:spacing w:after="0"/>
        <w:ind w:left="0"/>
        <w:jc w:val="both"/>
      </w:pPr>
      <w:r>
        <w:rPr>
          <w:rFonts w:ascii="Times New Roman"/>
          <w:b w:val="false"/>
          <w:i w:val="false"/>
          <w:color w:val="000000"/>
          <w:sz w:val="28"/>
        </w:rPr>
        <w:t>
      Республика Казахстан и Исламская Республика Пакистан, именуемые в дальнейшем по отдельности "Сторона" и вместе как "Стороны",</w:t>
      </w:r>
    </w:p>
    <w:bookmarkEnd w:id="5"/>
    <w:bookmarkStart w:name="z11" w:id="6"/>
    <w:p>
      <w:pPr>
        <w:spacing w:after="0"/>
        <w:ind w:left="0"/>
        <w:jc w:val="both"/>
      </w:pPr>
      <w:r>
        <w:rPr>
          <w:rFonts w:ascii="Times New Roman"/>
          <w:b w:val="false"/>
          <w:i w:val="false"/>
          <w:color w:val="000000"/>
          <w:sz w:val="28"/>
        </w:rPr>
        <w:t>
      руководствуясь дружественными отношениями, которые существуют между Сторонами,</w:t>
      </w:r>
    </w:p>
    <w:bookmarkEnd w:id="6"/>
    <w:bookmarkStart w:name="z12" w:id="7"/>
    <w:p>
      <w:pPr>
        <w:spacing w:after="0"/>
        <w:ind w:left="0"/>
        <w:jc w:val="both"/>
      </w:pPr>
      <w:r>
        <w:rPr>
          <w:rFonts w:ascii="Times New Roman"/>
          <w:b w:val="false"/>
          <w:i w:val="false"/>
          <w:color w:val="000000"/>
          <w:sz w:val="28"/>
        </w:rPr>
        <w:t>
      глубоко обеспокоенные эскалацией актов международного терроризма и организованной преступности,</w:t>
      </w:r>
    </w:p>
    <w:bookmarkEnd w:id="7"/>
    <w:bookmarkStart w:name="z13" w:id="8"/>
    <w:p>
      <w:pPr>
        <w:spacing w:after="0"/>
        <w:ind w:left="0"/>
        <w:jc w:val="both"/>
      </w:pPr>
      <w:r>
        <w:rPr>
          <w:rFonts w:ascii="Times New Roman"/>
          <w:b w:val="false"/>
          <w:i w:val="false"/>
          <w:color w:val="000000"/>
          <w:sz w:val="28"/>
        </w:rPr>
        <w:t>
      желая усиливать и укреплять сотрудничество между Сторонами в борьбе с преступностью,</w:t>
      </w:r>
    </w:p>
    <w:bookmarkEnd w:id="8"/>
    <w:bookmarkStart w:name="z14" w:id="9"/>
    <w:p>
      <w:pPr>
        <w:spacing w:after="0"/>
        <w:ind w:left="0"/>
        <w:jc w:val="both"/>
      </w:pPr>
      <w:r>
        <w:rPr>
          <w:rFonts w:ascii="Times New Roman"/>
          <w:b w:val="false"/>
          <w:i w:val="false"/>
          <w:color w:val="000000"/>
          <w:sz w:val="28"/>
        </w:rPr>
        <w:t>
      признавая принцип взаимности, двойной наказуемости и важность совместных усилий в борьбе с преступностью,</w:t>
      </w:r>
    </w:p>
    <w:bookmarkEnd w:id="9"/>
    <w:bookmarkStart w:name="z15" w:id="10"/>
    <w:p>
      <w:pPr>
        <w:spacing w:after="0"/>
        <w:ind w:left="0"/>
        <w:jc w:val="both"/>
      </w:pPr>
      <w:r>
        <w:rPr>
          <w:rFonts w:ascii="Times New Roman"/>
          <w:b w:val="false"/>
          <w:i w:val="false"/>
          <w:color w:val="000000"/>
          <w:sz w:val="28"/>
        </w:rPr>
        <w:t>
      договорились о нижеследующем:</w:t>
      </w:r>
    </w:p>
    <w:bookmarkEnd w:id="10"/>
    <w:bookmarkStart w:name="z16" w:id="11"/>
    <w:p>
      <w:pPr>
        <w:spacing w:after="0"/>
        <w:ind w:left="0"/>
        <w:jc w:val="left"/>
      </w:pPr>
      <w:r>
        <w:rPr>
          <w:rFonts w:ascii="Times New Roman"/>
          <w:b/>
          <w:i w:val="false"/>
          <w:color w:val="000000"/>
        </w:rPr>
        <w:t xml:space="preserve"> Статья 1</w:t>
      </w:r>
    </w:p>
    <w:bookmarkEnd w:id="11"/>
    <w:bookmarkStart w:name="z17" w:id="12"/>
    <w:p>
      <w:pPr>
        <w:spacing w:after="0"/>
        <w:ind w:left="0"/>
        <w:jc w:val="left"/>
      </w:pPr>
      <w:r>
        <w:rPr>
          <w:rFonts w:ascii="Times New Roman"/>
          <w:b/>
          <w:i w:val="false"/>
          <w:color w:val="000000"/>
        </w:rPr>
        <w:t xml:space="preserve"> Обязательство выдачи</w:t>
      </w:r>
    </w:p>
    <w:bookmarkEnd w:id="12"/>
    <w:bookmarkStart w:name="z18" w:id="13"/>
    <w:p>
      <w:pPr>
        <w:spacing w:after="0"/>
        <w:ind w:left="0"/>
        <w:jc w:val="both"/>
      </w:pPr>
      <w:r>
        <w:rPr>
          <w:rFonts w:ascii="Times New Roman"/>
          <w:b w:val="false"/>
          <w:i w:val="false"/>
          <w:color w:val="000000"/>
          <w:sz w:val="28"/>
        </w:rPr>
        <w:t>
      Стороны в соответствии с настоящим Договором и своим законодательством обязуются выдавать друг другу любое разыскиваемое лицо для привлечения к уголовной ответственности или приведения вступившего в законную силу приговора суда в исполнение, за преступления, влекущие выдачу.</w:t>
      </w:r>
    </w:p>
    <w:bookmarkEnd w:id="13"/>
    <w:bookmarkStart w:name="z19" w:id="14"/>
    <w:p>
      <w:pPr>
        <w:spacing w:after="0"/>
        <w:ind w:left="0"/>
        <w:jc w:val="left"/>
      </w:pPr>
      <w:r>
        <w:rPr>
          <w:rFonts w:ascii="Times New Roman"/>
          <w:b/>
          <w:i w:val="false"/>
          <w:color w:val="000000"/>
        </w:rPr>
        <w:t xml:space="preserve"> Статья 2</w:t>
      </w:r>
    </w:p>
    <w:bookmarkEnd w:id="14"/>
    <w:bookmarkStart w:name="z20" w:id="15"/>
    <w:p>
      <w:pPr>
        <w:spacing w:after="0"/>
        <w:ind w:left="0"/>
        <w:jc w:val="left"/>
      </w:pPr>
      <w:r>
        <w:rPr>
          <w:rFonts w:ascii="Times New Roman"/>
          <w:b/>
          <w:i w:val="false"/>
          <w:color w:val="000000"/>
        </w:rPr>
        <w:t xml:space="preserve"> Центральные органы</w:t>
      </w:r>
    </w:p>
    <w:bookmarkEnd w:id="15"/>
    <w:bookmarkStart w:name="z21" w:id="16"/>
    <w:p>
      <w:pPr>
        <w:spacing w:after="0"/>
        <w:ind w:left="0"/>
        <w:jc w:val="both"/>
      </w:pPr>
      <w:r>
        <w:rPr>
          <w:rFonts w:ascii="Times New Roman"/>
          <w:b w:val="false"/>
          <w:i w:val="false"/>
          <w:color w:val="000000"/>
          <w:sz w:val="28"/>
        </w:rPr>
        <w:t>
      1. В целях реализации настоящего Договора Стороны определяют свои центральные органы:</w:t>
      </w:r>
    </w:p>
    <w:bookmarkEnd w:id="16"/>
    <w:bookmarkStart w:name="z22" w:id="17"/>
    <w:p>
      <w:pPr>
        <w:spacing w:after="0"/>
        <w:ind w:left="0"/>
        <w:jc w:val="both"/>
      </w:pPr>
      <w:r>
        <w:rPr>
          <w:rFonts w:ascii="Times New Roman"/>
          <w:b w:val="false"/>
          <w:i w:val="false"/>
          <w:color w:val="000000"/>
          <w:sz w:val="28"/>
        </w:rPr>
        <w:t>
      для Республики Казахстан - Генеральная прокуратура;</w:t>
      </w:r>
    </w:p>
    <w:bookmarkEnd w:id="17"/>
    <w:bookmarkStart w:name="z23" w:id="18"/>
    <w:p>
      <w:pPr>
        <w:spacing w:after="0"/>
        <w:ind w:left="0"/>
        <w:jc w:val="both"/>
      </w:pPr>
      <w:r>
        <w:rPr>
          <w:rFonts w:ascii="Times New Roman"/>
          <w:b w:val="false"/>
          <w:i w:val="false"/>
          <w:color w:val="000000"/>
          <w:sz w:val="28"/>
        </w:rPr>
        <w:t xml:space="preserve">
      для Исламской Республики Пакистан - Министерство внутренних дел и контроля за оборотом наркотиков. </w:t>
      </w:r>
    </w:p>
    <w:bookmarkEnd w:id="18"/>
    <w:bookmarkStart w:name="z24" w:id="19"/>
    <w:p>
      <w:pPr>
        <w:spacing w:after="0"/>
        <w:ind w:left="0"/>
        <w:jc w:val="both"/>
      </w:pPr>
      <w:r>
        <w:rPr>
          <w:rFonts w:ascii="Times New Roman"/>
          <w:b w:val="false"/>
          <w:i w:val="false"/>
          <w:color w:val="000000"/>
          <w:sz w:val="28"/>
        </w:rPr>
        <w:t>
      2. В случае изменения наименований своих центральных органов или передачи их функций другим государственным органам Стороны уведомляют об этих изменениях друг друга по дипломатическим каналам.</w:t>
      </w:r>
    </w:p>
    <w:bookmarkEnd w:id="19"/>
    <w:bookmarkStart w:name="z25" w:id="20"/>
    <w:p>
      <w:pPr>
        <w:spacing w:after="0"/>
        <w:ind w:left="0"/>
        <w:jc w:val="left"/>
      </w:pPr>
      <w:r>
        <w:rPr>
          <w:rFonts w:ascii="Times New Roman"/>
          <w:b/>
          <w:i w:val="false"/>
          <w:color w:val="000000"/>
        </w:rPr>
        <w:t xml:space="preserve"> Статья 3</w:t>
      </w:r>
    </w:p>
    <w:bookmarkEnd w:id="20"/>
    <w:bookmarkStart w:name="z26" w:id="21"/>
    <w:p>
      <w:pPr>
        <w:spacing w:after="0"/>
        <w:ind w:left="0"/>
        <w:jc w:val="left"/>
      </w:pPr>
      <w:r>
        <w:rPr>
          <w:rFonts w:ascii="Times New Roman"/>
          <w:b/>
          <w:i w:val="false"/>
          <w:color w:val="000000"/>
        </w:rPr>
        <w:t xml:space="preserve"> Преступления, влекущие выдачу</w:t>
      </w:r>
    </w:p>
    <w:bookmarkEnd w:id="21"/>
    <w:bookmarkStart w:name="z27" w:id="22"/>
    <w:p>
      <w:pPr>
        <w:spacing w:after="0"/>
        <w:ind w:left="0"/>
        <w:jc w:val="both"/>
      </w:pPr>
      <w:r>
        <w:rPr>
          <w:rFonts w:ascii="Times New Roman"/>
          <w:b w:val="false"/>
          <w:i w:val="false"/>
          <w:color w:val="000000"/>
          <w:sz w:val="28"/>
        </w:rPr>
        <w:t>
      1. Преступлением, влекущим выдачу лица, признается такое преступление, которое в соответствии с законодательством Сторон является уголовно наказуемым и за совершение которого предусматривается наказание в виде лишения свободы на срок не менее одного (1) года или более строгое наказание.</w:t>
      </w:r>
    </w:p>
    <w:bookmarkEnd w:id="22"/>
    <w:bookmarkStart w:name="z28" w:id="23"/>
    <w:p>
      <w:pPr>
        <w:spacing w:after="0"/>
        <w:ind w:left="0"/>
        <w:jc w:val="both"/>
      </w:pP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Стороны за преступление, влекущее выдачу, выдача осуществляется, если срок, подлежащий отбытию лицом, осужденным к лишению свободы, составляет не менее двенадцати (12) месяцев или более строгому наказанию.</w:t>
      </w:r>
    </w:p>
    <w:bookmarkEnd w:id="23"/>
    <w:bookmarkStart w:name="z29" w:id="24"/>
    <w:p>
      <w:pPr>
        <w:spacing w:after="0"/>
        <w:ind w:left="0"/>
        <w:jc w:val="both"/>
      </w:pPr>
      <w:r>
        <w:rPr>
          <w:rFonts w:ascii="Times New Roman"/>
          <w:b w:val="false"/>
          <w:i w:val="false"/>
          <w:color w:val="000000"/>
          <w:sz w:val="28"/>
        </w:rPr>
        <w:t>
      3. В целях настоящей статьи при определении того, является ли совершенное деяние преступлением в соответствии с законодательством Сторон, не имеет значения, подпадают ли по законодательству Сторон преступления под одну категорию преступлений или совершенное преступление называется одинаковой или разной терминологией.</w:t>
      </w:r>
    </w:p>
    <w:bookmarkEnd w:id="24"/>
    <w:bookmarkStart w:name="z30" w:id="25"/>
    <w:p>
      <w:pPr>
        <w:spacing w:after="0"/>
        <w:ind w:left="0"/>
        <w:jc w:val="both"/>
      </w:pPr>
      <w:r>
        <w:rPr>
          <w:rFonts w:ascii="Times New Roman"/>
          <w:b w:val="false"/>
          <w:i w:val="false"/>
          <w:color w:val="000000"/>
          <w:sz w:val="28"/>
        </w:rPr>
        <w:t>
      4. В случае, если выдача лица запрашивается за совершение преступлений, связанных с нарушением таможенного, налогового законодательства, законодательства в сфере валютного регулирования, отмывания денег, в выдаче лица не может быть отказано по причине того, что законодательство Запрашиваемой Стороны не содержит аналогичных положений, если действие или бездействие, за которое запрашивается выдача, является преступлением на территории Запрашиваемой Стороны.</w:t>
      </w:r>
    </w:p>
    <w:bookmarkEnd w:id="25"/>
    <w:bookmarkStart w:name="z31" w:id="26"/>
    <w:p>
      <w:pPr>
        <w:spacing w:after="0"/>
        <w:ind w:left="0"/>
        <w:jc w:val="both"/>
      </w:pPr>
      <w:r>
        <w:rPr>
          <w:rFonts w:ascii="Times New Roman"/>
          <w:b w:val="false"/>
          <w:i w:val="false"/>
          <w:color w:val="000000"/>
          <w:sz w:val="28"/>
        </w:rPr>
        <w:t>
      5. В случае, если преступление было совершено гражданином Запрашивающей Стороны вне ее территории, выдача лица удовлетворяется при соблюдении следующих условий:</w:t>
      </w:r>
    </w:p>
    <w:bookmarkEnd w:id="26"/>
    <w:bookmarkStart w:name="z32" w:id="27"/>
    <w:p>
      <w:pPr>
        <w:spacing w:after="0"/>
        <w:ind w:left="0"/>
        <w:jc w:val="both"/>
      </w:pPr>
      <w:r>
        <w:rPr>
          <w:rFonts w:ascii="Times New Roman"/>
          <w:b w:val="false"/>
          <w:i w:val="false"/>
          <w:color w:val="000000"/>
          <w:sz w:val="28"/>
        </w:rPr>
        <w:t>
      i) законодательство Запрашиваемой Стороны предусматривает наказание за преступления, совершенные вне ее территории при таких же обстоятельствах; и</w:t>
      </w:r>
    </w:p>
    <w:bookmarkEnd w:id="27"/>
    <w:bookmarkStart w:name="z33" w:id="28"/>
    <w:p>
      <w:pPr>
        <w:spacing w:after="0"/>
        <w:ind w:left="0"/>
        <w:jc w:val="both"/>
      </w:pPr>
      <w:r>
        <w:rPr>
          <w:rFonts w:ascii="Times New Roman"/>
          <w:b w:val="false"/>
          <w:i w:val="false"/>
          <w:color w:val="000000"/>
          <w:sz w:val="28"/>
        </w:rPr>
        <w:t>
      ii) запрашиваемая в соответствии с настоящим Договором выдача лица отвечает требованиям законодательства Запрашиваемой Стороны. В случае, если законодательство Запрашиваемой Стороны этого не предусматривает, Запрашиваемая Сторона вправе отказать в выдаче лица.</w:t>
      </w:r>
    </w:p>
    <w:bookmarkEnd w:id="28"/>
    <w:bookmarkStart w:name="z34" w:id="29"/>
    <w:p>
      <w:pPr>
        <w:spacing w:after="0"/>
        <w:ind w:left="0"/>
        <w:jc w:val="left"/>
      </w:pPr>
      <w:r>
        <w:rPr>
          <w:rFonts w:ascii="Times New Roman"/>
          <w:b/>
          <w:i w:val="false"/>
          <w:color w:val="000000"/>
        </w:rPr>
        <w:t xml:space="preserve"> Статья 4</w:t>
      </w:r>
    </w:p>
    <w:bookmarkEnd w:id="29"/>
    <w:bookmarkStart w:name="z35" w:id="30"/>
    <w:p>
      <w:pPr>
        <w:spacing w:after="0"/>
        <w:ind w:left="0"/>
        <w:jc w:val="left"/>
      </w:pPr>
      <w:r>
        <w:rPr>
          <w:rFonts w:ascii="Times New Roman"/>
          <w:b/>
          <w:i w:val="false"/>
          <w:color w:val="000000"/>
        </w:rPr>
        <w:t xml:space="preserve"> Отказ в выдаче</w:t>
      </w:r>
    </w:p>
    <w:bookmarkEnd w:id="30"/>
    <w:bookmarkStart w:name="z36" w:id="31"/>
    <w:p>
      <w:pPr>
        <w:spacing w:after="0"/>
        <w:ind w:left="0"/>
        <w:jc w:val="both"/>
      </w:pPr>
      <w:r>
        <w:rPr>
          <w:rFonts w:ascii="Times New Roman"/>
          <w:b w:val="false"/>
          <w:i w:val="false"/>
          <w:color w:val="000000"/>
          <w:sz w:val="28"/>
        </w:rPr>
        <w:t xml:space="preserve">
      1. Выдача лица не осуществляется при любом из следующих обстоятельств: </w:t>
      </w:r>
    </w:p>
    <w:bookmarkEnd w:id="31"/>
    <w:bookmarkStart w:name="z37" w:id="32"/>
    <w:p>
      <w:pPr>
        <w:spacing w:after="0"/>
        <w:ind w:left="0"/>
        <w:jc w:val="both"/>
      </w:pPr>
      <w:r>
        <w:rPr>
          <w:rFonts w:ascii="Times New Roman"/>
          <w:b w:val="false"/>
          <w:i w:val="false"/>
          <w:color w:val="000000"/>
          <w:sz w:val="28"/>
        </w:rPr>
        <w:t>
      a) если Запрашиваемая Сторона полагает, что преступление, за которое запрашивается выдача, является преступлением политического характера. При этом, преступлениями политического характера не являются следующие преступления:</w:t>
      </w:r>
    </w:p>
    <w:bookmarkEnd w:id="32"/>
    <w:bookmarkStart w:name="z38" w:id="33"/>
    <w:p>
      <w:pPr>
        <w:spacing w:after="0"/>
        <w:ind w:left="0"/>
        <w:jc w:val="both"/>
      </w:pPr>
      <w:r>
        <w:rPr>
          <w:rFonts w:ascii="Times New Roman"/>
          <w:b w:val="false"/>
          <w:i w:val="false"/>
          <w:color w:val="000000"/>
          <w:sz w:val="28"/>
        </w:rPr>
        <w:t>
      i) убийство или другое умышленное преступление против личности Главы государства, Главы Правительства или членов их семей;</w:t>
      </w:r>
    </w:p>
    <w:bookmarkEnd w:id="33"/>
    <w:bookmarkStart w:name="z39" w:id="34"/>
    <w:p>
      <w:pPr>
        <w:spacing w:after="0"/>
        <w:ind w:left="0"/>
        <w:jc w:val="both"/>
      </w:pPr>
      <w:r>
        <w:rPr>
          <w:rFonts w:ascii="Times New Roman"/>
          <w:b w:val="false"/>
          <w:i w:val="false"/>
          <w:color w:val="000000"/>
          <w:sz w:val="28"/>
        </w:rPr>
        <w:t>
      ii) приготовление, покушение, подстрекательство к совершению, пособничество или сговор к совершению преступлений, указанных в подпункте i) настоящего подпункта а);</w:t>
      </w:r>
    </w:p>
    <w:bookmarkEnd w:id="34"/>
    <w:bookmarkStart w:name="z40" w:id="35"/>
    <w:p>
      <w:pPr>
        <w:spacing w:after="0"/>
        <w:ind w:left="0"/>
        <w:jc w:val="both"/>
      </w:pPr>
      <w:r>
        <w:rPr>
          <w:rFonts w:ascii="Times New Roman"/>
          <w:b w:val="false"/>
          <w:i w:val="false"/>
          <w:color w:val="000000"/>
          <w:sz w:val="28"/>
        </w:rPr>
        <w:t>
      b) если Запрашиваемая Сторона имеет обоснованные причины полагать, что запрос о выдаче лица представлен с целью обвинения или наказания разыскиваемого лица по причинам расовой, этнической, религиозной, половой принадлежности, национальности или по политическим мотивам или что лицо может быть осуждено по любой из этих причин;</w:t>
      </w:r>
    </w:p>
    <w:bookmarkEnd w:id="35"/>
    <w:bookmarkStart w:name="z41" w:id="36"/>
    <w:p>
      <w:pPr>
        <w:spacing w:after="0"/>
        <w:ind w:left="0"/>
        <w:jc w:val="both"/>
      </w:pPr>
      <w:r>
        <w:rPr>
          <w:rFonts w:ascii="Times New Roman"/>
          <w:b w:val="false"/>
          <w:i w:val="false"/>
          <w:color w:val="000000"/>
          <w:sz w:val="28"/>
        </w:rPr>
        <w:t>
      c) если преступление, в связи с которым запрашивается выдача лица, относится по законодательству Запрашиваемой Стороны к воинским преступлениям, не являющимся преступлением в соответствии с обычным уголовным правом Запрашиваемой Стороны;</w:t>
      </w:r>
    </w:p>
    <w:bookmarkEnd w:id="36"/>
    <w:bookmarkStart w:name="z42" w:id="37"/>
    <w:p>
      <w:pPr>
        <w:spacing w:after="0"/>
        <w:ind w:left="0"/>
        <w:jc w:val="both"/>
      </w:pPr>
      <w:r>
        <w:rPr>
          <w:rFonts w:ascii="Times New Roman"/>
          <w:b w:val="false"/>
          <w:i w:val="false"/>
          <w:color w:val="000000"/>
          <w:sz w:val="28"/>
        </w:rPr>
        <w:t>
      d) если за преступление, в связи с которым запрашивается выдача:</w:t>
      </w:r>
    </w:p>
    <w:bookmarkEnd w:id="37"/>
    <w:bookmarkStart w:name="z43" w:id="38"/>
    <w:p>
      <w:pPr>
        <w:spacing w:after="0"/>
        <w:ind w:left="0"/>
        <w:jc w:val="both"/>
      </w:pPr>
      <w:r>
        <w:rPr>
          <w:rFonts w:ascii="Times New Roman"/>
          <w:b w:val="false"/>
          <w:i w:val="false"/>
          <w:color w:val="000000"/>
          <w:sz w:val="28"/>
        </w:rPr>
        <w:t>
      i) лицо было оправдано, помиловано или уголовное преследование в отношении него прекращено в соответствии с законодательством Запрашиваемой Стороны;</w:t>
      </w:r>
    </w:p>
    <w:bookmarkEnd w:id="38"/>
    <w:bookmarkStart w:name="z44" w:id="39"/>
    <w:p>
      <w:pPr>
        <w:spacing w:after="0"/>
        <w:ind w:left="0"/>
        <w:jc w:val="both"/>
      </w:pPr>
      <w:r>
        <w:rPr>
          <w:rFonts w:ascii="Times New Roman"/>
          <w:b w:val="false"/>
          <w:i w:val="false"/>
          <w:color w:val="000000"/>
          <w:sz w:val="28"/>
        </w:rPr>
        <w:t>
      ii) лицо было осуждено и (или) отбыло наказание за то же самое преступление в Запрашиваемой Стороне;</w:t>
      </w:r>
    </w:p>
    <w:bookmarkEnd w:id="39"/>
    <w:bookmarkStart w:name="z45" w:id="40"/>
    <w:p>
      <w:pPr>
        <w:spacing w:after="0"/>
        <w:ind w:left="0"/>
        <w:jc w:val="both"/>
      </w:pPr>
      <w:r>
        <w:rPr>
          <w:rFonts w:ascii="Times New Roman"/>
          <w:b w:val="false"/>
          <w:i w:val="false"/>
          <w:color w:val="000000"/>
          <w:sz w:val="28"/>
        </w:rPr>
        <w:t>
      е) лицу, выдача которого запрашивается, Запрашиваемой Стороной предоставлено убежище;</w:t>
      </w:r>
    </w:p>
    <w:bookmarkEnd w:id="40"/>
    <w:bookmarkStart w:name="z46" w:id="41"/>
    <w:p>
      <w:pPr>
        <w:spacing w:after="0"/>
        <w:ind w:left="0"/>
        <w:jc w:val="both"/>
      </w:pPr>
      <w:r>
        <w:rPr>
          <w:rFonts w:ascii="Times New Roman"/>
          <w:b w:val="false"/>
          <w:i w:val="false"/>
          <w:color w:val="000000"/>
          <w:sz w:val="28"/>
        </w:rPr>
        <w:t>
      f) на момент получения запроса о выдаче лица уголовное преследование согласно законодательству Запрашиваемой Стороны не может быть начато или приговор не может быть приведен в исполнение вследствие истечения срока давности либо по иному законному основанию. Действия или обстоятельства, связанные с приостановлением течения сроков давности по законодательству Запрашивающей Стороны, должны учитываться Запрашиваемой Стороной, и в этом случае Запрашивающая Сторона должна представить выписки из своего законодательства, касающиеся сроков давности.</w:t>
      </w:r>
    </w:p>
    <w:bookmarkEnd w:id="41"/>
    <w:bookmarkStart w:name="z47" w:id="42"/>
    <w:p>
      <w:pPr>
        <w:spacing w:after="0"/>
        <w:ind w:left="0"/>
        <w:jc w:val="both"/>
      </w:pPr>
      <w:r>
        <w:rPr>
          <w:rFonts w:ascii="Times New Roman"/>
          <w:b w:val="false"/>
          <w:i w:val="false"/>
          <w:color w:val="000000"/>
          <w:sz w:val="28"/>
        </w:rPr>
        <w:t>
      g) если выдача лица противоречит обязательствам по международным договорам или национальному законодательству Запрашиваемой стороны.</w:t>
      </w:r>
    </w:p>
    <w:bookmarkEnd w:id="42"/>
    <w:bookmarkStart w:name="z48" w:id="43"/>
    <w:p>
      <w:pPr>
        <w:spacing w:after="0"/>
        <w:ind w:left="0"/>
        <w:jc w:val="both"/>
      </w:pPr>
      <w:r>
        <w:rPr>
          <w:rFonts w:ascii="Times New Roman"/>
          <w:b w:val="false"/>
          <w:i w:val="false"/>
          <w:color w:val="000000"/>
          <w:sz w:val="28"/>
        </w:rPr>
        <w:t>
      2. В соответствии с настоящим Договором в выдаче лица может быть отказано при следующих обстоятельствах:</w:t>
      </w:r>
    </w:p>
    <w:bookmarkEnd w:id="43"/>
    <w:bookmarkStart w:name="z49" w:id="44"/>
    <w:p>
      <w:pPr>
        <w:spacing w:after="0"/>
        <w:ind w:left="0"/>
        <w:jc w:val="both"/>
      </w:pPr>
      <w:r>
        <w:rPr>
          <w:rFonts w:ascii="Times New Roman"/>
          <w:b w:val="false"/>
          <w:i w:val="false"/>
          <w:color w:val="000000"/>
          <w:sz w:val="28"/>
        </w:rPr>
        <w:t>
      a) если лицо, выдача которого запрашивается, является гражданином Запрашиваемой Стороны;</w:t>
      </w:r>
    </w:p>
    <w:bookmarkEnd w:id="44"/>
    <w:bookmarkStart w:name="z50" w:id="45"/>
    <w:p>
      <w:pPr>
        <w:spacing w:after="0"/>
        <w:ind w:left="0"/>
        <w:jc w:val="both"/>
      </w:pPr>
      <w:r>
        <w:rPr>
          <w:rFonts w:ascii="Times New Roman"/>
          <w:b w:val="false"/>
          <w:i w:val="false"/>
          <w:color w:val="000000"/>
          <w:sz w:val="28"/>
        </w:rPr>
        <w:t>
      b) в случае, когда преступление, за которое запрошена выдача лица, рассматривается как преступление, подпадающее под юрисдикцию Запрашиваемой Стороны.</w:t>
      </w:r>
    </w:p>
    <w:bookmarkEnd w:id="45"/>
    <w:bookmarkStart w:name="z51" w:id="46"/>
    <w:p>
      <w:pPr>
        <w:spacing w:after="0"/>
        <w:ind w:left="0"/>
        <w:jc w:val="both"/>
      </w:pPr>
      <w:r>
        <w:rPr>
          <w:rFonts w:ascii="Times New Roman"/>
          <w:b w:val="false"/>
          <w:i w:val="false"/>
          <w:color w:val="000000"/>
          <w:sz w:val="28"/>
        </w:rPr>
        <w:t>
      3. Если в выдаче лица было отказано в соответствии с подпунктами а) и b) пункта 2 настоящей статьи, Запрашиваемая Сторона по запросу Запрашивающей Стороны направляет на рассмотрение материалы уголовного дела своим компетентным органам с целью уголовного преследования разыскиваемого лица или осуществляет исполнение вступившего в законную силу приговора, вынесенного Запрашивающей Стороной в соответствии со своим законодательством.</w:t>
      </w:r>
    </w:p>
    <w:bookmarkEnd w:id="46"/>
    <w:bookmarkStart w:name="z52" w:id="47"/>
    <w:p>
      <w:pPr>
        <w:spacing w:after="0"/>
        <w:ind w:left="0"/>
        <w:jc w:val="left"/>
      </w:pPr>
      <w:r>
        <w:rPr>
          <w:rFonts w:ascii="Times New Roman"/>
          <w:b/>
          <w:i w:val="false"/>
          <w:color w:val="000000"/>
        </w:rPr>
        <w:t xml:space="preserve"> Статья 5</w:t>
      </w:r>
    </w:p>
    <w:bookmarkEnd w:id="47"/>
    <w:bookmarkStart w:name="z53" w:id="48"/>
    <w:p>
      <w:pPr>
        <w:spacing w:after="0"/>
        <w:ind w:left="0"/>
        <w:jc w:val="left"/>
      </w:pPr>
      <w:r>
        <w:rPr>
          <w:rFonts w:ascii="Times New Roman"/>
          <w:b/>
          <w:i w:val="false"/>
          <w:color w:val="000000"/>
        </w:rPr>
        <w:t xml:space="preserve"> Временная выдача или отсрочка выдачи</w:t>
      </w:r>
    </w:p>
    <w:bookmarkEnd w:id="48"/>
    <w:bookmarkStart w:name="z54" w:id="49"/>
    <w:p>
      <w:pPr>
        <w:spacing w:after="0"/>
        <w:ind w:left="0"/>
        <w:jc w:val="both"/>
      </w:pPr>
      <w:r>
        <w:rPr>
          <w:rFonts w:ascii="Times New Roman"/>
          <w:b w:val="false"/>
          <w:i w:val="false"/>
          <w:color w:val="000000"/>
          <w:sz w:val="28"/>
        </w:rPr>
        <w:t>
      1. С целью привлечения лица к уголовной ответственности или отбытия им наказания за преступление, за которое не запрашивается выдача Запрашиваемая Сторона вправе отсрочить выдачу лица. В таком случае Запрашиваемая Сторона должна уведомить об этом Запрашивающую Сторону.</w:t>
      </w:r>
    </w:p>
    <w:bookmarkEnd w:id="49"/>
    <w:bookmarkStart w:name="z55" w:id="50"/>
    <w:p>
      <w:pPr>
        <w:spacing w:after="0"/>
        <w:ind w:left="0"/>
        <w:jc w:val="both"/>
      </w:pPr>
      <w:r>
        <w:rPr>
          <w:rFonts w:ascii="Times New Roman"/>
          <w:b w:val="false"/>
          <w:i w:val="false"/>
          <w:color w:val="000000"/>
          <w:sz w:val="28"/>
        </w:rPr>
        <w:t>
      2. В случае, когда лицо отбывает наказание на территории Запрашиваемой Стороны за преступление, не относящееся к тому, за которое запрашивается выдача, Запрашиваемая Сторона может на время выдать это лицо Запрашивающей Стороне для привлечения к уголовной ответственности за преступление, по которому запрашивается выдача. Лицо, выданное на время, должно содержаться под стражей в Запрашивающей Стороне и должно быть возвращено Запрашиваемой Стороне по окончании производства по уголовному делу в отношении данного лица в соответствии с письменными договоренностями, установленными по взаимному согласию Сторон.</w:t>
      </w:r>
    </w:p>
    <w:bookmarkEnd w:id="50"/>
    <w:bookmarkStart w:name="z56" w:id="51"/>
    <w:p>
      <w:pPr>
        <w:spacing w:after="0"/>
        <w:ind w:left="0"/>
        <w:jc w:val="left"/>
      </w:pPr>
      <w:r>
        <w:rPr>
          <w:rFonts w:ascii="Times New Roman"/>
          <w:b/>
          <w:i w:val="false"/>
          <w:color w:val="000000"/>
        </w:rPr>
        <w:t xml:space="preserve"> Статья 6</w:t>
      </w:r>
    </w:p>
    <w:bookmarkEnd w:id="51"/>
    <w:bookmarkStart w:name="z57" w:id="52"/>
    <w:p>
      <w:pPr>
        <w:spacing w:after="0"/>
        <w:ind w:left="0"/>
        <w:jc w:val="left"/>
      </w:pPr>
      <w:r>
        <w:rPr>
          <w:rFonts w:ascii="Times New Roman"/>
          <w:b/>
          <w:i w:val="false"/>
          <w:color w:val="000000"/>
        </w:rPr>
        <w:t xml:space="preserve"> Запрос о выдаче и необходимые документы</w:t>
      </w:r>
    </w:p>
    <w:bookmarkEnd w:id="52"/>
    <w:bookmarkStart w:name="z58" w:id="53"/>
    <w:p>
      <w:pPr>
        <w:spacing w:after="0"/>
        <w:ind w:left="0"/>
        <w:jc w:val="both"/>
      </w:pPr>
      <w:r>
        <w:rPr>
          <w:rFonts w:ascii="Times New Roman"/>
          <w:b w:val="false"/>
          <w:i w:val="false"/>
          <w:color w:val="000000"/>
          <w:sz w:val="28"/>
        </w:rPr>
        <w:t>
      1. Направление запроса о выдаче и последующее взаимодействие осуществляются центральными органами в письменной форме по дипломатическим каналам.</w:t>
      </w:r>
    </w:p>
    <w:bookmarkEnd w:id="53"/>
    <w:bookmarkStart w:name="z59" w:id="54"/>
    <w:p>
      <w:pPr>
        <w:spacing w:after="0"/>
        <w:ind w:left="0"/>
        <w:jc w:val="both"/>
      </w:pPr>
      <w:r>
        <w:rPr>
          <w:rFonts w:ascii="Times New Roman"/>
          <w:b w:val="false"/>
          <w:i w:val="false"/>
          <w:color w:val="000000"/>
          <w:sz w:val="28"/>
        </w:rPr>
        <w:t>
      2. Запрос о выдаче должен содержать следующие сведения:</w:t>
      </w:r>
    </w:p>
    <w:bookmarkEnd w:id="54"/>
    <w:bookmarkStart w:name="z60" w:id="55"/>
    <w:p>
      <w:pPr>
        <w:spacing w:after="0"/>
        <w:ind w:left="0"/>
        <w:jc w:val="both"/>
      </w:pPr>
      <w:r>
        <w:rPr>
          <w:rFonts w:ascii="Times New Roman"/>
          <w:b w:val="false"/>
          <w:i w:val="false"/>
          <w:color w:val="000000"/>
          <w:sz w:val="28"/>
        </w:rPr>
        <w:t>
      a) информацию, идентифицирующую личность и гражданство разыскиваемого лица, включая, если возможно, фотографии, отпечатки пальцев, любые другие биометрические идентификационные сведения и если это известно, информацию о последнем местонахождении разыскиваемого лица;</w:t>
      </w:r>
    </w:p>
    <w:bookmarkEnd w:id="55"/>
    <w:bookmarkStart w:name="z61" w:id="56"/>
    <w:p>
      <w:pPr>
        <w:spacing w:after="0"/>
        <w:ind w:left="0"/>
        <w:jc w:val="both"/>
      </w:pPr>
      <w:r>
        <w:rPr>
          <w:rFonts w:ascii="Times New Roman"/>
          <w:b w:val="false"/>
          <w:i w:val="false"/>
          <w:color w:val="000000"/>
          <w:sz w:val="28"/>
        </w:rPr>
        <w:t>
      b) описание каждого преступления, за которое запрашивается выдача;</w:t>
      </w:r>
    </w:p>
    <w:bookmarkEnd w:id="56"/>
    <w:bookmarkStart w:name="z62" w:id="57"/>
    <w:p>
      <w:pPr>
        <w:spacing w:after="0"/>
        <w:ind w:left="0"/>
        <w:jc w:val="both"/>
      </w:pPr>
      <w:r>
        <w:rPr>
          <w:rFonts w:ascii="Times New Roman"/>
          <w:b w:val="false"/>
          <w:i w:val="false"/>
          <w:color w:val="000000"/>
          <w:sz w:val="28"/>
        </w:rPr>
        <w:t>
      c) изложение фактов совершения преступления;</w:t>
      </w:r>
    </w:p>
    <w:bookmarkEnd w:id="57"/>
    <w:bookmarkStart w:name="z63" w:id="58"/>
    <w:p>
      <w:pPr>
        <w:spacing w:after="0"/>
        <w:ind w:left="0"/>
        <w:jc w:val="both"/>
      </w:pPr>
      <w:r>
        <w:rPr>
          <w:rFonts w:ascii="Times New Roman"/>
          <w:b w:val="false"/>
          <w:i w:val="false"/>
          <w:color w:val="000000"/>
          <w:sz w:val="28"/>
        </w:rPr>
        <w:t>
      d) текст закона, квалифицирующего каждое преступление, за которое запрашивается выдача, включая положения о сроках давности уголовной ответственности и о наказании, которое может быть назначено.</w:t>
      </w:r>
    </w:p>
    <w:bookmarkEnd w:id="58"/>
    <w:bookmarkStart w:name="z64" w:id="59"/>
    <w:p>
      <w:pPr>
        <w:spacing w:after="0"/>
        <w:ind w:left="0"/>
        <w:jc w:val="both"/>
      </w:pPr>
      <w:r>
        <w:rPr>
          <w:rFonts w:ascii="Times New Roman"/>
          <w:b w:val="false"/>
          <w:i w:val="false"/>
          <w:color w:val="000000"/>
          <w:sz w:val="28"/>
        </w:rPr>
        <w:t>
      3. К запросу о выдаче лица прилагаются заверенные копии постановлений об аресте этого лица и документы, квалифицирующие деяния лица.</w:t>
      </w:r>
    </w:p>
    <w:bookmarkEnd w:id="59"/>
    <w:bookmarkStart w:name="z65" w:id="60"/>
    <w:p>
      <w:pPr>
        <w:spacing w:after="0"/>
        <w:ind w:left="0"/>
        <w:jc w:val="both"/>
      </w:pPr>
      <w:r>
        <w:rPr>
          <w:rFonts w:ascii="Times New Roman"/>
          <w:b w:val="false"/>
          <w:i w:val="false"/>
          <w:color w:val="000000"/>
          <w:sz w:val="28"/>
        </w:rPr>
        <w:t>
      4. Если лицо осуждено за совершение преступления, к запросу о выдаче лица также прилагаются:</w:t>
      </w:r>
    </w:p>
    <w:bookmarkEnd w:id="60"/>
    <w:bookmarkStart w:name="z66" w:id="61"/>
    <w:p>
      <w:pPr>
        <w:spacing w:after="0"/>
        <w:ind w:left="0"/>
        <w:jc w:val="both"/>
      </w:pPr>
      <w:r>
        <w:rPr>
          <w:rFonts w:ascii="Times New Roman"/>
          <w:b w:val="false"/>
          <w:i w:val="false"/>
          <w:color w:val="000000"/>
          <w:sz w:val="28"/>
        </w:rPr>
        <w:t>
      a) заверенная копия обвинительного приговора, который не был исполнен;</w:t>
      </w:r>
    </w:p>
    <w:bookmarkEnd w:id="61"/>
    <w:bookmarkStart w:name="z67" w:id="62"/>
    <w:p>
      <w:pPr>
        <w:spacing w:after="0"/>
        <w:ind w:left="0"/>
        <w:jc w:val="both"/>
      </w:pPr>
      <w:r>
        <w:rPr>
          <w:rFonts w:ascii="Times New Roman"/>
          <w:b w:val="false"/>
          <w:i w:val="false"/>
          <w:color w:val="000000"/>
          <w:sz w:val="28"/>
        </w:rPr>
        <w:t>
      b) справка, подтверждающая начало вступления приговора в законную силу;</w:t>
      </w:r>
    </w:p>
    <w:bookmarkEnd w:id="62"/>
    <w:bookmarkStart w:name="z68" w:id="63"/>
    <w:p>
      <w:pPr>
        <w:spacing w:after="0"/>
        <w:ind w:left="0"/>
        <w:jc w:val="both"/>
      </w:pPr>
      <w:r>
        <w:rPr>
          <w:rFonts w:ascii="Times New Roman"/>
          <w:b w:val="false"/>
          <w:i w:val="false"/>
          <w:color w:val="000000"/>
          <w:sz w:val="28"/>
        </w:rPr>
        <w:t>
      c) справка о состоянии исполнения наказания.</w:t>
      </w:r>
    </w:p>
    <w:bookmarkEnd w:id="63"/>
    <w:bookmarkStart w:name="z69" w:id="64"/>
    <w:p>
      <w:pPr>
        <w:spacing w:after="0"/>
        <w:ind w:left="0"/>
        <w:jc w:val="left"/>
      </w:pPr>
      <w:r>
        <w:rPr>
          <w:rFonts w:ascii="Times New Roman"/>
          <w:b/>
          <w:i w:val="false"/>
          <w:color w:val="000000"/>
        </w:rPr>
        <w:t xml:space="preserve"> Статья 7</w:t>
      </w:r>
    </w:p>
    <w:bookmarkEnd w:id="64"/>
    <w:bookmarkStart w:name="z70" w:id="65"/>
    <w:p>
      <w:pPr>
        <w:spacing w:after="0"/>
        <w:ind w:left="0"/>
        <w:jc w:val="left"/>
      </w:pPr>
      <w:r>
        <w:rPr>
          <w:rFonts w:ascii="Times New Roman"/>
          <w:b/>
          <w:i w:val="false"/>
          <w:color w:val="000000"/>
        </w:rPr>
        <w:t xml:space="preserve"> Дополнительная информация</w:t>
      </w:r>
    </w:p>
    <w:bookmarkEnd w:id="65"/>
    <w:bookmarkStart w:name="z71" w:id="66"/>
    <w:p>
      <w:pPr>
        <w:spacing w:after="0"/>
        <w:ind w:left="0"/>
        <w:jc w:val="both"/>
      </w:pPr>
      <w:r>
        <w:rPr>
          <w:rFonts w:ascii="Times New Roman"/>
          <w:b w:val="false"/>
          <w:i w:val="false"/>
          <w:color w:val="000000"/>
          <w:sz w:val="28"/>
        </w:rPr>
        <w:t>
      1. Если Запрашиваемая Сторона сочтет, что информации, содержащейся в запросе о выдаче, недостаточно для принятия решения в соответствии с настоящим Договором, эта Сторона вправе запросить дополнительную необходимую информацию. Запрашиваемая Сторона может установить ограничение времени на предоставление такой информации и при необходимости продлить срок по просьбе Запрашивающей Стороны по причинам такого продления.</w:t>
      </w:r>
    </w:p>
    <w:bookmarkEnd w:id="66"/>
    <w:bookmarkStart w:name="z72" w:id="67"/>
    <w:p>
      <w:pPr>
        <w:spacing w:after="0"/>
        <w:ind w:left="0"/>
        <w:jc w:val="both"/>
      </w:pPr>
      <w:r>
        <w:rPr>
          <w:rFonts w:ascii="Times New Roman"/>
          <w:b w:val="false"/>
          <w:i w:val="false"/>
          <w:color w:val="000000"/>
          <w:sz w:val="28"/>
        </w:rPr>
        <w:t>
      2. Если лицо, выдача которого запрашивается, находится под арестом, а представленной дополнительной информации согласно настоящему Договору недостаточно или не получена в течение оговоренного периода времени, лицо может быть освобождено из-под стражи. Тем не менее, такое освобождение не должно препятствовать повторному аресту и выдаче лица, если дополнительная информация будет в последующем получена.</w:t>
      </w:r>
    </w:p>
    <w:bookmarkEnd w:id="67"/>
    <w:bookmarkStart w:name="z73" w:id="68"/>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незамедлительно сообщить об этом Запрашивающей Стороне.</w:t>
      </w:r>
    </w:p>
    <w:bookmarkEnd w:id="68"/>
    <w:bookmarkStart w:name="z74" w:id="69"/>
    <w:p>
      <w:pPr>
        <w:spacing w:after="0"/>
        <w:ind w:left="0"/>
        <w:jc w:val="left"/>
      </w:pPr>
      <w:r>
        <w:rPr>
          <w:rFonts w:ascii="Times New Roman"/>
          <w:b/>
          <w:i w:val="false"/>
          <w:color w:val="000000"/>
        </w:rPr>
        <w:t xml:space="preserve"> Статья 8</w:t>
      </w:r>
    </w:p>
    <w:bookmarkEnd w:id="69"/>
    <w:bookmarkStart w:name="z75" w:id="70"/>
    <w:p>
      <w:pPr>
        <w:spacing w:after="0"/>
        <w:ind w:left="0"/>
        <w:jc w:val="left"/>
      </w:pPr>
      <w:r>
        <w:rPr>
          <w:rFonts w:ascii="Times New Roman"/>
          <w:b/>
          <w:i w:val="false"/>
          <w:color w:val="000000"/>
        </w:rPr>
        <w:t xml:space="preserve"> Язык</w:t>
      </w:r>
    </w:p>
    <w:bookmarkEnd w:id="70"/>
    <w:bookmarkStart w:name="z76" w:id="71"/>
    <w:p>
      <w:pPr>
        <w:spacing w:after="0"/>
        <w:ind w:left="0"/>
        <w:jc w:val="both"/>
      </w:pPr>
      <w:r>
        <w:rPr>
          <w:rFonts w:ascii="Times New Roman"/>
          <w:b w:val="false"/>
          <w:i w:val="false"/>
          <w:color w:val="000000"/>
          <w:sz w:val="28"/>
        </w:rPr>
        <w:t>
      1. Запросы о выдаче и прилагаемые к ним документы должны быть на языке Запрашивающей стороны и сопровождаться переводом на язык Запрашиваемой стороны или на английский язык.</w:t>
      </w:r>
    </w:p>
    <w:bookmarkEnd w:id="71"/>
    <w:bookmarkStart w:name="z77" w:id="72"/>
    <w:p>
      <w:pPr>
        <w:spacing w:after="0"/>
        <w:ind w:left="0"/>
        <w:jc w:val="both"/>
      </w:pPr>
      <w:r>
        <w:rPr>
          <w:rFonts w:ascii="Times New Roman"/>
          <w:b w:val="false"/>
          <w:i w:val="false"/>
          <w:color w:val="000000"/>
          <w:sz w:val="28"/>
        </w:rPr>
        <w:t>
      2. Ответы на запросы о выдаче и прилагаемые к ним документы должны быть на языке Запрашиваемой стороны и сопровождаться переводом на язык Запрашивающей стороны или на английский язык.</w:t>
      </w:r>
    </w:p>
    <w:bookmarkEnd w:id="72"/>
    <w:bookmarkStart w:name="z78" w:id="73"/>
    <w:p>
      <w:pPr>
        <w:spacing w:after="0"/>
        <w:ind w:left="0"/>
        <w:jc w:val="left"/>
      </w:pPr>
      <w:r>
        <w:rPr>
          <w:rFonts w:ascii="Times New Roman"/>
          <w:b/>
          <w:i w:val="false"/>
          <w:color w:val="000000"/>
        </w:rPr>
        <w:t xml:space="preserve"> Статья 9</w:t>
      </w:r>
    </w:p>
    <w:bookmarkEnd w:id="73"/>
    <w:bookmarkStart w:name="z79" w:id="74"/>
    <w:p>
      <w:pPr>
        <w:spacing w:after="0"/>
        <w:ind w:left="0"/>
        <w:jc w:val="left"/>
      </w:pPr>
      <w:r>
        <w:rPr>
          <w:rFonts w:ascii="Times New Roman"/>
          <w:b/>
          <w:i w:val="false"/>
          <w:color w:val="000000"/>
        </w:rPr>
        <w:t xml:space="preserve"> Удостоверение документов</w:t>
      </w:r>
    </w:p>
    <w:bookmarkEnd w:id="74"/>
    <w:bookmarkStart w:name="z80" w:id="75"/>
    <w:p>
      <w:pPr>
        <w:spacing w:after="0"/>
        <w:ind w:left="0"/>
        <w:jc w:val="both"/>
      </w:pPr>
      <w:r>
        <w:rPr>
          <w:rFonts w:ascii="Times New Roman"/>
          <w:b w:val="false"/>
          <w:i w:val="false"/>
          <w:color w:val="000000"/>
          <w:sz w:val="28"/>
        </w:rPr>
        <w:t xml:space="preserve">
      Документы и дополнительная информация, предоставляемые Запрашивающей Стороной в соответствии с настоящим Договором не требуют какой-либо легализации или удостоверения подлинности на территории Запрашиваемой Стороны, если они подписаны судьей или другим компетентным лицом и скреплены официальной печатью центрального органа Запрашивающей Стороны. </w:t>
      </w:r>
    </w:p>
    <w:bookmarkEnd w:id="75"/>
    <w:bookmarkStart w:name="z81" w:id="76"/>
    <w:p>
      <w:pPr>
        <w:spacing w:after="0"/>
        <w:ind w:left="0"/>
        <w:jc w:val="left"/>
      </w:pPr>
      <w:r>
        <w:rPr>
          <w:rFonts w:ascii="Times New Roman"/>
          <w:b/>
          <w:i w:val="false"/>
          <w:color w:val="000000"/>
        </w:rPr>
        <w:t xml:space="preserve"> Статья 10</w:t>
      </w:r>
    </w:p>
    <w:bookmarkEnd w:id="76"/>
    <w:bookmarkStart w:name="z82" w:id="77"/>
    <w:p>
      <w:pPr>
        <w:spacing w:after="0"/>
        <w:ind w:left="0"/>
        <w:jc w:val="left"/>
      </w:pPr>
      <w:r>
        <w:rPr>
          <w:rFonts w:ascii="Times New Roman"/>
          <w:b/>
          <w:i w:val="false"/>
          <w:color w:val="000000"/>
        </w:rPr>
        <w:t xml:space="preserve"> Предварительный арест</w:t>
      </w:r>
    </w:p>
    <w:bookmarkEnd w:id="77"/>
    <w:bookmarkStart w:name="z83" w:id="78"/>
    <w:p>
      <w:pPr>
        <w:spacing w:after="0"/>
        <w:ind w:left="0"/>
        <w:jc w:val="both"/>
      </w:pPr>
      <w:r>
        <w:rPr>
          <w:rFonts w:ascii="Times New Roman"/>
          <w:b w:val="false"/>
          <w:i w:val="false"/>
          <w:color w:val="000000"/>
          <w:sz w:val="28"/>
        </w:rPr>
        <w:t>
      1. В безотлагательных случаях Запрашивающая Сторона вправе запросить у Запрашиваемой Стороны арест разыскиваемого лица до предоставления запроса о выдаче лица, если это предусмотрено законодательством Запрашиваемой Стороны.</w:t>
      </w:r>
    </w:p>
    <w:bookmarkEnd w:id="78"/>
    <w:bookmarkStart w:name="z84" w:id="79"/>
    <w:p>
      <w:pPr>
        <w:spacing w:after="0"/>
        <w:ind w:left="0"/>
        <w:jc w:val="both"/>
      </w:pPr>
      <w:r>
        <w:rPr>
          <w:rFonts w:ascii="Times New Roman"/>
          <w:b w:val="false"/>
          <w:i w:val="false"/>
          <w:color w:val="000000"/>
          <w:sz w:val="28"/>
        </w:rPr>
        <w:t>
      2. Запрос о предварительном аресте оформляется в письменной форме и передается центральному органу Сторон.</w:t>
      </w:r>
    </w:p>
    <w:bookmarkEnd w:id="79"/>
    <w:bookmarkStart w:name="z85" w:id="80"/>
    <w:p>
      <w:pPr>
        <w:spacing w:after="0"/>
        <w:ind w:left="0"/>
        <w:jc w:val="both"/>
      </w:pPr>
      <w:r>
        <w:rPr>
          <w:rFonts w:ascii="Times New Roman"/>
          <w:b w:val="false"/>
          <w:i w:val="false"/>
          <w:color w:val="000000"/>
          <w:sz w:val="28"/>
        </w:rPr>
        <w:t>
      3. Запрос о предварительном аресте должен содержать следующее:</w:t>
      </w:r>
    </w:p>
    <w:bookmarkEnd w:id="80"/>
    <w:bookmarkStart w:name="z86" w:id="81"/>
    <w:p>
      <w:pPr>
        <w:spacing w:after="0"/>
        <w:ind w:left="0"/>
        <w:jc w:val="both"/>
      </w:pPr>
      <w:r>
        <w:rPr>
          <w:rFonts w:ascii="Times New Roman"/>
          <w:b w:val="false"/>
          <w:i w:val="false"/>
          <w:color w:val="000000"/>
          <w:sz w:val="28"/>
        </w:rPr>
        <w:t>
      a) имя и фамилию, дату рождения, пол, гражданство, разыскиваемого лица, включая фотографии и отпечатки пальцев, если они имеются;</w:t>
      </w:r>
    </w:p>
    <w:bookmarkEnd w:id="81"/>
    <w:bookmarkStart w:name="z87" w:id="82"/>
    <w:p>
      <w:pPr>
        <w:spacing w:after="0"/>
        <w:ind w:left="0"/>
        <w:jc w:val="both"/>
      </w:pPr>
      <w:r>
        <w:rPr>
          <w:rFonts w:ascii="Times New Roman"/>
          <w:b w:val="false"/>
          <w:i w:val="false"/>
          <w:color w:val="000000"/>
          <w:sz w:val="28"/>
        </w:rPr>
        <w:t>
      b) последнее известное местонахождение разыскиваемого лица;</w:t>
      </w:r>
    </w:p>
    <w:bookmarkEnd w:id="82"/>
    <w:bookmarkStart w:name="z88" w:id="83"/>
    <w:p>
      <w:pPr>
        <w:spacing w:after="0"/>
        <w:ind w:left="0"/>
        <w:jc w:val="both"/>
      </w:pPr>
      <w:r>
        <w:rPr>
          <w:rFonts w:ascii="Times New Roman"/>
          <w:b w:val="false"/>
          <w:i w:val="false"/>
          <w:color w:val="000000"/>
          <w:sz w:val="28"/>
        </w:rPr>
        <w:t>
      c) описание совершения преступлений, в совершении которых лицо подозревается, обвиняется или осуждено;</w:t>
      </w:r>
    </w:p>
    <w:bookmarkEnd w:id="83"/>
    <w:bookmarkStart w:name="z89" w:id="84"/>
    <w:p>
      <w:pPr>
        <w:spacing w:after="0"/>
        <w:ind w:left="0"/>
        <w:jc w:val="both"/>
      </w:pPr>
      <w:r>
        <w:rPr>
          <w:rFonts w:ascii="Times New Roman"/>
          <w:b w:val="false"/>
          <w:i w:val="false"/>
          <w:color w:val="000000"/>
          <w:sz w:val="28"/>
        </w:rPr>
        <w:t>
      d) краткое изложение обстоятельств преступления, время и место его совершения;</w:t>
      </w:r>
    </w:p>
    <w:bookmarkEnd w:id="84"/>
    <w:bookmarkStart w:name="z90" w:id="85"/>
    <w:p>
      <w:pPr>
        <w:spacing w:after="0"/>
        <w:ind w:left="0"/>
        <w:jc w:val="both"/>
      </w:pPr>
      <w:r>
        <w:rPr>
          <w:rFonts w:ascii="Times New Roman"/>
          <w:b w:val="false"/>
          <w:i w:val="false"/>
          <w:color w:val="000000"/>
          <w:sz w:val="28"/>
        </w:rPr>
        <w:t>
      e) копию постановления об аресте или обвинительного приговора;</w:t>
      </w:r>
    </w:p>
    <w:bookmarkEnd w:id="85"/>
    <w:bookmarkStart w:name="z91" w:id="86"/>
    <w:p>
      <w:pPr>
        <w:spacing w:after="0"/>
        <w:ind w:left="0"/>
        <w:jc w:val="both"/>
      </w:pPr>
      <w:r>
        <w:rPr>
          <w:rFonts w:ascii="Times New Roman"/>
          <w:b w:val="false"/>
          <w:i w:val="false"/>
          <w:color w:val="000000"/>
          <w:sz w:val="28"/>
        </w:rPr>
        <w:t>
      f) выписки из законодательства, квалифицирующие преступления и описание наказания, которое может быть или было назначено за совершение преступления; и</w:t>
      </w:r>
    </w:p>
    <w:bookmarkEnd w:id="86"/>
    <w:bookmarkStart w:name="z92" w:id="87"/>
    <w:p>
      <w:pPr>
        <w:spacing w:after="0"/>
        <w:ind w:left="0"/>
        <w:jc w:val="both"/>
      </w:pPr>
      <w:r>
        <w:rPr>
          <w:rFonts w:ascii="Times New Roman"/>
          <w:b w:val="false"/>
          <w:i w:val="false"/>
          <w:color w:val="000000"/>
          <w:sz w:val="28"/>
        </w:rPr>
        <w:t>
      g) гарантию о последующем направлении запроса о выдаче лица.</w:t>
      </w:r>
    </w:p>
    <w:bookmarkEnd w:id="87"/>
    <w:bookmarkStart w:name="z93" w:id="88"/>
    <w:p>
      <w:pPr>
        <w:spacing w:after="0"/>
        <w:ind w:left="0"/>
        <w:jc w:val="both"/>
      </w:pPr>
      <w:r>
        <w:rPr>
          <w:rFonts w:ascii="Times New Roman"/>
          <w:b w:val="false"/>
          <w:i w:val="false"/>
          <w:color w:val="000000"/>
          <w:sz w:val="28"/>
        </w:rPr>
        <w:t>
      4. По получению такого запроса Запрашиваемая Сторона должна в соответствии со своим законодательством предпринять необходимые меры, чтобы арестовать разыскиваемое лицо и о результатах рассмотрения запроса незамедлительно уведомить Запрашивающую Сторону.</w:t>
      </w:r>
    </w:p>
    <w:bookmarkEnd w:id="88"/>
    <w:bookmarkStart w:name="z94" w:id="89"/>
    <w:p>
      <w:pPr>
        <w:spacing w:after="0"/>
        <w:ind w:left="0"/>
        <w:jc w:val="both"/>
      </w:pPr>
      <w:r>
        <w:rPr>
          <w:rFonts w:ascii="Times New Roman"/>
          <w:b w:val="false"/>
          <w:i w:val="false"/>
          <w:color w:val="000000"/>
          <w:sz w:val="28"/>
        </w:rPr>
        <w:t>
      5. Арестованное лицо может быть освобождено, если Запрашивающая Сторона не предоставила необходимые документы, указанные в статье 6 настоящего Договора, в течение сорока (40) суток с даты предварительного ареста.</w:t>
      </w:r>
    </w:p>
    <w:bookmarkEnd w:id="89"/>
    <w:bookmarkStart w:name="z95" w:id="90"/>
    <w:p>
      <w:pPr>
        <w:spacing w:after="0"/>
        <w:ind w:left="0"/>
        <w:jc w:val="both"/>
      </w:pPr>
      <w:r>
        <w:rPr>
          <w:rFonts w:ascii="Times New Roman"/>
          <w:b w:val="false"/>
          <w:i w:val="false"/>
          <w:color w:val="000000"/>
          <w:sz w:val="28"/>
        </w:rPr>
        <w:t>
      6. Освобождение лица в соответствии с пунктом 5 настоящей статьи не должно препятствовать рассмотрению запроса о выдаче разыскиваемого лица, если запрос о выдаче впоследствии получен.</w:t>
      </w:r>
    </w:p>
    <w:bookmarkEnd w:id="90"/>
    <w:bookmarkStart w:name="z96" w:id="91"/>
    <w:p>
      <w:pPr>
        <w:spacing w:after="0"/>
        <w:ind w:left="0"/>
        <w:jc w:val="left"/>
      </w:pPr>
      <w:r>
        <w:rPr>
          <w:rFonts w:ascii="Times New Roman"/>
          <w:b/>
          <w:i w:val="false"/>
          <w:color w:val="000000"/>
        </w:rPr>
        <w:t xml:space="preserve"> Статья 11</w:t>
      </w:r>
    </w:p>
    <w:bookmarkEnd w:id="91"/>
    <w:bookmarkStart w:name="z97" w:id="92"/>
    <w:p>
      <w:pPr>
        <w:spacing w:after="0"/>
        <w:ind w:left="0"/>
        <w:jc w:val="left"/>
      </w:pPr>
      <w:r>
        <w:rPr>
          <w:rFonts w:ascii="Times New Roman"/>
          <w:b/>
          <w:i w:val="false"/>
          <w:color w:val="000000"/>
        </w:rPr>
        <w:t xml:space="preserve"> Конкурирующие запросы</w:t>
      </w:r>
    </w:p>
    <w:bookmarkEnd w:id="92"/>
    <w:bookmarkStart w:name="z98" w:id="93"/>
    <w:p>
      <w:pPr>
        <w:spacing w:after="0"/>
        <w:ind w:left="0"/>
        <w:jc w:val="both"/>
      </w:pPr>
      <w:r>
        <w:rPr>
          <w:rFonts w:ascii="Times New Roman"/>
          <w:b w:val="false"/>
          <w:i w:val="false"/>
          <w:color w:val="000000"/>
          <w:sz w:val="28"/>
        </w:rPr>
        <w:t>
      В случае, если Запрашиваемая Сторона получает запросы в отношении одного и того же лица от Запрашивающей Стороны и третьего государства за то же самое либо за разные преступления, Запрашиваемая Сторона самостоятельно определяет какому государству лицо должно быть выдано.</w:t>
      </w:r>
    </w:p>
    <w:bookmarkEnd w:id="93"/>
    <w:bookmarkStart w:name="z99" w:id="94"/>
    <w:p>
      <w:pPr>
        <w:spacing w:after="0"/>
        <w:ind w:left="0"/>
        <w:jc w:val="left"/>
      </w:pPr>
      <w:r>
        <w:rPr>
          <w:rFonts w:ascii="Times New Roman"/>
          <w:b/>
          <w:i w:val="false"/>
          <w:color w:val="000000"/>
        </w:rPr>
        <w:t xml:space="preserve"> Статья 12</w:t>
      </w:r>
    </w:p>
    <w:bookmarkEnd w:id="94"/>
    <w:bookmarkStart w:name="z100" w:id="95"/>
    <w:p>
      <w:pPr>
        <w:spacing w:after="0"/>
        <w:ind w:left="0"/>
        <w:jc w:val="left"/>
      </w:pPr>
      <w:r>
        <w:rPr>
          <w:rFonts w:ascii="Times New Roman"/>
          <w:b/>
          <w:i w:val="false"/>
          <w:color w:val="000000"/>
        </w:rPr>
        <w:t xml:space="preserve"> Решение о выдаче и передача лица</w:t>
      </w:r>
    </w:p>
    <w:bookmarkEnd w:id="95"/>
    <w:bookmarkStart w:name="z101" w:id="96"/>
    <w:p>
      <w:pPr>
        <w:spacing w:after="0"/>
        <w:ind w:left="0"/>
        <w:jc w:val="both"/>
      </w:pPr>
      <w:r>
        <w:rPr>
          <w:rFonts w:ascii="Times New Roman"/>
          <w:b w:val="false"/>
          <w:i w:val="false"/>
          <w:color w:val="000000"/>
          <w:sz w:val="28"/>
        </w:rPr>
        <w:t>
      1. После принятия решения по запросу о выдаче лица Запрашиваемая Сторона сообщает об этом Запрашивающей Стороне.</w:t>
      </w:r>
    </w:p>
    <w:bookmarkEnd w:id="96"/>
    <w:bookmarkStart w:name="z102" w:id="97"/>
    <w:p>
      <w:pPr>
        <w:spacing w:after="0"/>
        <w:ind w:left="0"/>
        <w:jc w:val="both"/>
      </w:pPr>
      <w:r>
        <w:rPr>
          <w:rFonts w:ascii="Times New Roman"/>
          <w:b w:val="false"/>
          <w:i w:val="false"/>
          <w:color w:val="000000"/>
          <w:sz w:val="28"/>
        </w:rPr>
        <w:t>
      2. Стороны совместно определяют и согласовывают дату и место передачи выданного лица на территории Запрашиваемой Стороны.</w:t>
      </w:r>
    </w:p>
    <w:bookmarkEnd w:id="97"/>
    <w:bookmarkStart w:name="z103" w:id="98"/>
    <w:p>
      <w:pPr>
        <w:spacing w:after="0"/>
        <w:ind w:left="0"/>
        <w:jc w:val="both"/>
      </w:pPr>
      <w:r>
        <w:rPr>
          <w:rFonts w:ascii="Times New Roman"/>
          <w:b w:val="false"/>
          <w:i w:val="false"/>
          <w:color w:val="000000"/>
          <w:sz w:val="28"/>
        </w:rPr>
        <w:t>
      3. Если выданное лицо не вывезено с территории Запрашиваемой Стороны в течение периода времени, согласованного в соответствии с пунктом 2 настоящей статьи, лицо подлежит освобождению из-под стражи и в последующем Запрашиваемая Сторона может отказать в выдаче за то же самое преступление.</w:t>
      </w:r>
    </w:p>
    <w:bookmarkEnd w:id="98"/>
    <w:bookmarkStart w:name="z104" w:id="99"/>
    <w:p>
      <w:pPr>
        <w:spacing w:after="0"/>
        <w:ind w:left="0"/>
        <w:jc w:val="both"/>
      </w:pPr>
      <w:r>
        <w:rPr>
          <w:rFonts w:ascii="Times New Roman"/>
          <w:b w:val="false"/>
          <w:i w:val="false"/>
          <w:color w:val="000000"/>
          <w:sz w:val="28"/>
        </w:rPr>
        <w:t>
      4. В случае, если форс-мажорные обстоятельства препятствуют одной Стороне передать выданное лицо, то эта Сторона должна уведомить об этом другую Сторону. В этом случае Стороны согласовывают новую дату и время передачи лица в соответствии с пунктом 2 настоящей статьи.</w:t>
      </w:r>
    </w:p>
    <w:bookmarkEnd w:id="99"/>
    <w:bookmarkStart w:name="z105" w:id="100"/>
    <w:p>
      <w:pPr>
        <w:spacing w:after="0"/>
        <w:ind w:left="0"/>
        <w:jc w:val="left"/>
      </w:pPr>
      <w:r>
        <w:rPr>
          <w:rFonts w:ascii="Times New Roman"/>
          <w:b/>
          <w:i w:val="false"/>
          <w:color w:val="000000"/>
        </w:rPr>
        <w:t xml:space="preserve"> Статья 13</w:t>
      </w:r>
    </w:p>
    <w:bookmarkEnd w:id="100"/>
    <w:bookmarkStart w:name="z106" w:id="101"/>
    <w:p>
      <w:pPr>
        <w:spacing w:after="0"/>
        <w:ind w:left="0"/>
        <w:jc w:val="left"/>
      </w:pPr>
      <w:r>
        <w:rPr>
          <w:rFonts w:ascii="Times New Roman"/>
          <w:b/>
          <w:i w:val="false"/>
          <w:color w:val="000000"/>
        </w:rPr>
        <w:t xml:space="preserve"> Изъятие и передача предметов и документов</w:t>
      </w:r>
    </w:p>
    <w:bookmarkEnd w:id="101"/>
    <w:bookmarkStart w:name="z107" w:id="102"/>
    <w:p>
      <w:pPr>
        <w:spacing w:after="0"/>
        <w:ind w:left="0"/>
        <w:jc w:val="both"/>
      </w:pPr>
      <w:r>
        <w:rPr>
          <w:rFonts w:ascii="Times New Roman"/>
          <w:b w:val="false"/>
          <w:i w:val="false"/>
          <w:color w:val="000000"/>
          <w:sz w:val="28"/>
        </w:rPr>
        <w:t>
      1. Запрашиваемая Сторона вправе в соответствии со своим национальным законодательством изъять и передать Запрашивающей Стороне все предметы и документы, являющиеся вещественными доказательствами или добытыми в результате преступной деятельности, обнаруженные у разыскиваемого лица, кроме тех которые Запрашиваемая Сторона рассматривает как причинение вреда их национальным интересам. В этом случае предметы и документы передаются Запрашивающей Стороне, по возможности, во время передачи выданного лица.</w:t>
      </w:r>
    </w:p>
    <w:bookmarkEnd w:id="102"/>
    <w:bookmarkStart w:name="z108" w:id="103"/>
    <w:p>
      <w:pPr>
        <w:spacing w:after="0"/>
        <w:ind w:left="0"/>
        <w:jc w:val="both"/>
      </w:pPr>
      <w:r>
        <w:rPr>
          <w:rFonts w:ascii="Times New Roman"/>
          <w:b w:val="false"/>
          <w:i w:val="false"/>
          <w:color w:val="000000"/>
          <w:sz w:val="28"/>
        </w:rPr>
        <w:t>
      2. Объекты, указанные в пункте 1 настоящей статьи, могут быть переданы по запросу Запрашивающей Стороны, даже если выдача лица не состоялась в связи со смертью, побегом выданного лица или другими объективными причинами.</w:t>
      </w:r>
    </w:p>
    <w:bookmarkEnd w:id="103"/>
    <w:bookmarkStart w:name="z109" w:id="104"/>
    <w:p>
      <w:pPr>
        <w:spacing w:after="0"/>
        <w:ind w:left="0"/>
        <w:jc w:val="both"/>
      </w:pPr>
      <w:r>
        <w:rPr>
          <w:rFonts w:ascii="Times New Roman"/>
          <w:b w:val="false"/>
          <w:i w:val="false"/>
          <w:color w:val="000000"/>
          <w:sz w:val="28"/>
        </w:rPr>
        <w:t>
      3. Если передача объектов, указанных в пункте 1 настоящей статьи ущемляет интересы третьих лиц, Запрашиваемая Сторона может осуществить их передачу при получении подтверждения от Запрашивающей Стороны, что они будут возращены Запрашиваемой Стороне в оговоренные сроки, если Сторонами не оговорено иное. Запрашиваемая Сторона также может отложить передачу таких объектов, если они необходимы в качестве доказательств в Запрашиваемой Стороне.</w:t>
      </w:r>
    </w:p>
    <w:bookmarkEnd w:id="104"/>
    <w:bookmarkStart w:name="z110" w:id="105"/>
    <w:p>
      <w:pPr>
        <w:spacing w:after="0"/>
        <w:ind w:left="0"/>
        <w:jc w:val="both"/>
      </w:pPr>
      <w:r>
        <w:rPr>
          <w:rFonts w:ascii="Times New Roman"/>
          <w:b w:val="false"/>
          <w:i w:val="false"/>
          <w:color w:val="000000"/>
          <w:sz w:val="28"/>
        </w:rPr>
        <w:t>
      4. Если не оговорено иное, все расходы по передаче и возврату указанных объектов несет Запрашивающая Сторона.</w:t>
      </w:r>
    </w:p>
    <w:bookmarkEnd w:id="105"/>
    <w:bookmarkStart w:name="z111" w:id="106"/>
    <w:p>
      <w:pPr>
        <w:spacing w:after="0"/>
        <w:ind w:left="0"/>
        <w:jc w:val="left"/>
      </w:pPr>
      <w:r>
        <w:rPr>
          <w:rFonts w:ascii="Times New Roman"/>
          <w:b/>
          <w:i w:val="false"/>
          <w:color w:val="000000"/>
        </w:rPr>
        <w:t xml:space="preserve"> Статья 14</w:t>
      </w:r>
    </w:p>
    <w:bookmarkEnd w:id="106"/>
    <w:bookmarkStart w:name="z112" w:id="107"/>
    <w:p>
      <w:pPr>
        <w:spacing w:after="0"/>
        <w:ind w:left="0"/>
        <w:jc w:val="left"/>
      </w:pPr>
      <w:r>
        <w:rPr>
          <w:rFonts w:ascii="Times New Roman"/>
          <w:b/>
          <w:i w:val="false"/>
          <w:color w:val="000000"/>
        </w:rPr>
        <w:t xml:space="preserve"> Специальное правило</w:t>
      </w:r>
    </w:p>
    <w:bookmarkEnd w:id="107"/>
    <w:bookmarkStart w:name="z113" w:id="108"/>
    <w:p>
      <w:pPr>
        <w:spacing w:after="0"/>
        <w:ind w:left="0"/>
        <w:jc w:val="both"/>
      </w:pPr>
      <w:r>
        <w:rPr>
          <w:rFonts w:ascii="Times New Roman"/>
          <w:b w:val="false"/>
          <w:i w:val="false"/>
          <w:color w:val="000000"/>
          <w:sz w:val="28"/>
        </w:rPr>
        <w:t>
      1. Без согласия Запрашиваемой стороны лицо, выданное в соответствии с положениями настоящего Договора, не может быть привлечено к уголовной ответственности, осуждено, подвергнуто наказанию или выдано третьему государству за преступление, совершенное до его выдачи, за исключением того преступления, за которое выдача разрешена.</w:t>
      </w:r>
    </w:p>
    <w:bookmarkEnd w:id="108"/>
    <w:bookmarkStart w:name="z114" w:id="109"/>
    <w:p>
      <w:pPr>
        <w:spacing w:after="0"/>
        <w:ind w:left="0"/>
        <w:jc w:val="both"/>
      </w:pPr>
      <w:r>
        <w:rPr>
          <w:rFonts w:ascii="Times New Roman"/>
          <w:b w:val="false"/>
          <w:i w:val="false"/>
          <w:color w:val="000000"/>
          <w:sz w:val="28"/>
        </w:rPr>
        <w:t>
      2. Согласие Запрашиваемой стороны не требуется в следующих случаях:</w:t>
      </w:r>
    </w:p>
    <w:bookmarkEnd w:id="109"/>
    <w:bookmarkStart w:name="z115" w:id="110"/>
    <w:p>
      <w:pPr>
        <w:spacing w:after="0"/>
        <w:ind w:left="0"/>
        <w:jc w:val="both"/>
      </w:pPr>
      <w:r>
        <w:rPr>
          <w:rFonts w:ascii="Times New Roman"/>
          <w:b w:val="false"/>
          <w:i w:val="false"/>
          <w:color w:val="000000"/>
          <w:sz w:val="28"/>
        </w:rPr>
        <w:t>
      a) если выданное лицо не покинуло территорию Запрашивающей стороны в течение тридцати (30) суток после того, как оно имело такую возможность. В этот период не включается время, в течение которого лицо не могло покинуть территорию Запрашивающей стороны по независящим от него причинам;</w:t>
      </w:r>
    </w:p>
    <w:bookmarkEnd w:id="110"/>
    <w:bookmarkStart w:name="z116" w:id="111"/>
    <w:p>
      <w:pPr>
        <w:spacing w:after="0"/>
        <w:ind w:left="0"/>
        <w:jc w:val="both"/>
      </w:pPr>
      <w:r>
        <w:rPr>
          <w:rFonts w:ascii="Times New Roman"/>
          <w:b w:val="false"/>
          <w:i w:val="false"/>
          <w:color w:val="000000"/>
          <w:sz w:val="28"/>
        </w:rPr>
        <w:t>
      b) если выданное лицо вернулось на территорию Запрашивающей стороны после того, как ее покинуло.</w:t>
      </w:r>
    </w:p>
    <w:bookmarkEnd w:id="111"/>
    <w:bookmarkStart w:name="z117" w:id="112"/>
    <w:p>
      <w:pPr>
        <w:spacing w:after="0"/>
        <w:ind w:left="0"/>
        <w:jc w:val="left"/>
      </w:pPr>
      <w:r>
        <w:rPr>
          <w:rFonts w:ascii="Times New Roman"/>
          <w:b/>
          <w:i w:val="false"/>
          <w:color w:val="000000"/>
        </w:rPr>
        <w:t xml:space="preserve"> Статья 15</w:t>
      </w:r>
    </w:p>
    <w:bookmarkEnd w:id="112"/>
    <w:bookmarkStart w:name="z118" w:id="113"/>
    <w:p>
      <w:pPr>
        <w:spacing w:after="0"/>
        <w:ind w:left="0"/>
        <w:jc w:val="left"/>
      </w:pPr>
      <w:r>
        <w:rPr>
          <w:rFonts w:ascii="Times New Roman"/>
          <w:b/>
          <w:i w:val="false"/>
          <w:color w:val="000000"/>
        </w:rPr>
        <w:t xml:space="preserve"> Транзит</w:t>
      </w:r>
    </w:p>
    <w:bookmarkEnd w:id="113"/>
    <w:bookmarkStart w:name="z119" w:id="114"/>
    <w:p>
      <w:pPr>
        <w:spacing w:after="0"/>
        <w:ind w:left="0"/>
        <w:jc w:val="both"/>
      </w:pPr>
      <w:r>
        <w:rPr>
          <w:rFonts w:ascii="Times New Roman"/>
          <w:b w:val="false"/>
          <w:i w:val="false"/>
          <w:color w:val="000000"/>
          <w:sz w:val="28"/>
        </w:rPr>
        <w:t>
      1. Стороны в соответствии со своим национальным законодательством и без ущемления своих интересов вправе разрешить транзит через свою территорию лиц, выданных другой Стороне третьим государством.</w:t>
      </w:r>
    </w:p>
    <w:bookmarkEnd w:id="114"/>
    <w:bookmarkStart w:name="z120" w:id="115"/>
    <w:p>
      <w:pPr>
        <w:spacing w:after="0"/>
        <w:ind w:left="0"/>
        <w:jc w:val="both"/>
      </w:pPr>
      <w:r>
        <w:rPr>
          <w:rFonts w:ascii="Times New Roman"/>
          <w:b w:val="false"/>
          <w:i w:val="false"/>
          <w:color w:val="000000"/>
          <w:sz w:val="28"/>
        </w:rPr>
        <w:t>
      2. Для этого Запрашивающая сторона направляет Запрашиваемой стороне через центральный орган либо в случаях, не терпящих отлагательства, через каналы Международной организации уголовной полиции (Интерпол) запрос о транзите, содержащий идентификационные данные перевозимого лица, сведения о его гражданстве и краткое изложение обстоятельств дела. Запрос о транзите сопровождается копией документа, подтверждающего выдачу лица.</w:t>
      </w:r>
    </w:p>
    <w:bookmarkEnd w:id="115"/>
    <w:bookmarkStart w:name="z121" w:id="116"/>
    <w:p>
      <w:pPr>
        <w:spacing w:after="0"/>
        <w:ind w:left="0"/>
        <w:jc w:val="both"/>
      </w:pPr>
      <w:r>
        <w:rPr>
          <w:rFonts w:ascii="Times New Roman"/>
          <w:b w:val="false"/>
          <w:i w:val="false"/>
          <w:color w:val="000000"/>
          <w:sz w:val="28"/>
        </w:rPr>
        <w:t>
      3. Запрашиваемая сторона должна содержать под стражей перевозимое по своей территории лицо.</w:t>
      </w:r>
    </w:p>
    <w:bookmarkEnd w:id="116"/>
    <w:bookmarkStart w:name="z122" w:id="117"/>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на территории государства транзита не предусмотрена. В случае незапланированной посадки на территории государства транзита государство, осуществляющее транзит, незамедлительно уведомляет об этом государство транзита, и государство транзита должно содержать под стражей перевозимое лицо сроком до семидесяти двух (72) часов в ожидании запроса о транзите.</w:t>
      </w:r>
    </w:p>
    <w:bookmarkEnd w:id="117"/>
    <w:bookmarkStart w:name="z123" w:id="118"/>
    <w:p>
      <w:pPr>
        <w:spacing w:after="0"/>
        <w:ind w:left="0"/>
        <w:jc w:val="both"/>
      </w:pPr>
      <w:r>
        <w:rPr>
          <w:rFonts w:ascii="Times New Roman"/>
          <w:b w:val="false"/>
          <w:i w:val="false"/>
          <w:color w:val="000000"/>
          <w:sz w:val="28"/>
        </w:rPr>
        <w:t>
      5. Если в сроки, указанные в пункте 4 настоящей статьи, запрос о транзите не получен, лицо подлежит освобождению, если Сторонами не оговорено иное.</w:t>
      </w:r>
    </w:p>
    <w:bookmarkEnd w:id="118"/>
    <w:bookmarkStart w:name="z124" w:id="119"/>
    <w:p>
      <w:pPr>
        <w:spacing w:after="0"/>
        <w:ind w:left="0"/>
        <w:jc w:val="left"/>
      </w:pPr>
      <w:r>
        <w:rPr>
          <w:rFonts w:ascii="Times New Roman"/>
          <w:b/>
          <w:i w:val="false"/>
          <w:color w:val="000000"/>
        </w:rPr>
        <w:t xml:space="preserve"> Статья 16</w:t>
      </w:r>
    </w:p>
    <w:bookmarkEnd w:id="119"/>
    <w:bookmarkStart w:name="z125" w:id="120"/>
    <w:p>
      <w:pPr>
        <w:spacing w:after="0"/>
        <w:ind w:left="0"/>
        <w:jc w:val="left"/>
      </w:pPr>
      <w:r>
        <w:rPr>
          <w:rFonts w:ascii="Times New Roman"/>
          <w:b/>
          <w:i w:val="false"/>
          <w:color w:val="000000"/>
        </w:rPr>
        <w:t xml:space="preserve"> Расходы</w:t>
      </w:r>
    </w:p>
    <w:bookmarkEnd w:id="120"/>
    <w:bookmarkStart w:name="z126" w:id="121"/>
    <w:p>
      <w:pPr>
        <w:spacing w:after="0"/>
        <w:ind w:left="0"/>
        <w:jc w:val="both"/>
      </w:pPr>
      <w:r>
        <w:rPr>
          <w:rFonts w:ascii="Times New Roman"/>
          <w:b w:val="false"/>
          <w:i w:val="false"/>
          <w:color w:val="000000"/>
          <w:sz w:val="28"/>
        </w:rPr>
        <w:t>
      1. Все расходы, возникшие в связи с экстрадицией лица на своей территории, включая внутреннюю транспортировку, Стороны несут самостоятельно, в пределах средств, предусмотренных в соответствии с национальным законодательством Сторон, если в каждом конкретном случае не будет согласован иной порядок.</w:t>
      </w:r>
    </w:p>
    <w:bookmarkEnd w:id="121"/>
    <w:bookmarkStart w:name="z127" w:id="122"/>
    <w:p>
      <w:pPr>
        <w:spacing w:after="0"/>
        <w:ind w:left="0"/>
        <w:jc w:val="both"/>
      </w:pPr>
      <w:r>
        <w:rPr>
          <w:rFonts w:ascii="Times New Roman"/>
          <w:b w:val="false"/>
          <w:i w:val="false"/>
          <w:color w:val="000000"/>
          <w:sz w:val="28"/>
        </w:rPr>
        <w:t>
      2. Затраты по международной транспортировке экстрадируемого лица и сопровождающих официальных лиц и расходы, связанные с транзитом, несет Запрашивающая Сторона.</w:t>
      </w:r>
    </w:p>
    <w:bookmarkEnd w:id="122"/>
    <w:bookmarkStart w:name="z128" w:id="123"/>
    <w:p>
      <w:pPr>
        <w:spacing w:after="0"/>
        <w:ind w:left="0"/>
        <w:jc w:val="left"/>
      </w:pPr>
      <w:r>
        <w:rPr>
          <w:rFonts w:ascii="Times New Roman"/>
          <w:b/>
          <w:i w:val="false"/>
          <w:color w:val="000000"/>
        </w:rPr>
        <w:t xml:space="preserve"> Статья 17</w:t>
      </w:r>
    </w:p>
    <w:bookmarkEnd w:id="123"/>
    <w:bookmarkStart w:name="z129" w:id="124"/>
    <w:p>
      <w:pPr>
        <w:spacing w:after="0"/>
        <w:ind w:left="0"/>
        <w:jc w:val="left"/>
      </w:pPr>
      <w:r>
        <w:rPr>
          <w:rFonts w:ascii="Times New Roman"/>
          <w:b/>
          <w:i w:val="false"/>
          <w:color w:val="000000"/>
        </w:rPr>
        <w:t xml:space="preserve"> Консультации</w:t>
      </w:r>
    </w:p>
    <w:bookmarkEnd w:id="124"/>
    <w:bookmarkStart w:name="z130" w:id="125"/>
    <w:p>
      <w:pPr>
        <w:spacing w:after="0"/>
        <w:ind w:left="0"/>
        <w:jc w:val="both"/>
      </w:pPr>
      <w:r>
        <w:rPr>
          <w:rFonts w:ascii="Times New Roman"/>
          <w:b w:val="false"/>
          <w:i w:val="false"/>
          <w:color w:val="000000"/>
          <w:sz w:val="28"/>
        </w:rPr>
        <w:t>
      1. В целях более эффективной реализации настоящего Договора Стороны по взаимному согласию проводят консультации относительно применения настоящего Договора.</w:t>
      </w:r>
    </w:p>
    <w:bookmarkEnd w:id="125"/>
    <w:bookmarkStart w:name="z131" w:id="126"/>
    <w:p>
      <w:pPr>
        <w:spacing w:after="0"/>
        <w:ind w:left="0"/>
        <w:jc w:val="both"/>
      </w:pPr>
      <w:r>
        <w:rPr>
          <w:rFonts w:ascii="Times New Roman"/>
          <w:b w:val="false"/>
          <w:i w:val="false"/>
          <w:color w:val="000000"/>
          <w:sz w:val="28"/>
        </w:rPr>
        <w:t>
      2. Стороны вправе создавать рабочие группы, которые встречаются в удобное для Сторон время и месте для консультаций, разрешения любых споров и разногласий между Сторонами, мониторинга и улучшения реализации настоящего Договора.</w:t>
      </w:r>
    </w:p>
    <w:bookmarkEnd w:id="126"/>
    <w:bookmarkStart w:name="z132" w:id="127"/>
    <w:p>
      <w:pPr>
        <w:spacing w:after="0"/>
        <w:ind w:left="0"/>
        <w:jc w:val="left"/>
      </w:pPr>
      <w:r>
        <w:rPr>
          <w:rFonts w:ascii="Times New Roman"/>
          <w:b/>
          <w:i w:val="false"/>
          <w:color w:val="000000"/>
        </w:rPr>
        <w:t xml:space="preserve"> Статья 18</w:t>
      </w:r>
    </w:p>
    <w:bookmarkEnd w:id="127"/>
    <w:bookmarkStart w:name="z133" w:id="128"/>
    <w:p>
      <w:pPr>
        <w:spacing w:after="0"/>
        <w:ind w:left="0"/>
        <w:jc w:val="left"/>
      </w:pPr>
      <w:r>
        <w:rPr>
          <w:rFonts w:ascii="Times New Roman"/>
          <w:b/>
          <w:i w:val="false"/>
          <w:color w:val="000000"/>
        </w:rPr>
        <w:t xml:space="preserve"> Соотношение с другими международными договорами</w:t>
      </w:r>
    </w:p>
    <w:bookmarkEnd w:id="128"/>
    <w:bookmarkStart w:name="z134" w:id="129"/>
    <w:p>
      <w:pPr>
        <w:spacing w:after="0"/>
        <w:ind w:left="0"/>
        <w:jc w:val="both"/>
      </w:pPr>
      <w:r>
        <w:rPr>
          <w:rFonts w:ascii="Times New Roman"/>
          <w:b w:val="false"/>
          <w:i w:val="false"/>
          <w:color w:val="000000"/>
          <w:sz w:val="28"/>
        </w:rPr>
        <w:t>
      Настоящий Договор не затрагивает права и обязательства Договаривающихся государств, вытекающих из международных договоров, сторонами которых они являются.</w:t>
      </w:r>
    </w:p>
    <w:bookmarkEnd w:id="129"/>
    <w:bookmarkStart w:name="z135" w:id="130"/>
    <w:p>
      <w:pPr>
        <w:spacing w:after="0"/>
        <w:ind w:left="0"/>
        <w:jc w:val="left"/>
      </w:pPr>
      <w:r>
        <w:rPr>
          <w:rFonts w:ascii="Times New Roman"/>
          <w:b/>
          <w:i w:val="false"/>
          <w:color w:val="000000"/>
        </w:rPr>
        <w:t xml:space="preserve"> Статья 19</w:t>
      </w:r>
    </w:p>
    <w:bookmarkEnd w:id="130"/>
    <w:bookmarkStart w:name="z136" w:id="131"/>
    <w:p>
      <w:pPr>
        <w:spacing w:after="0"/>
        <w:ind w:left="0"/>
        <w:jc w:val="left"/>
      </w:pPr>
      <w:r>
        <w:rPr>
          <w:rFonts w:ascii="Times New Roman"/>
          <w:b/>
          <w:i w:val="false"/>
          <w:color w:val="000000"/>
        </w:rPr>
        <w:t xml:space="preserve"> Изменения и дополнения</w:t>
      </w:r>
    </w:p>
    <w:bookmarkEnd w:id="131"/>
    <w:bookmarkStart w:name="z137" w:id="132"/>
    <w:p>
      <w:pPr>
        <w:spacing w:after="0"/>
        <w:ind w:left="0"/>
        <w:jc w:val="both"/>
      </w:pPr>
      <w:r>
        <w:rPr>
          <w:rFonts w:ascii="Times New Roman"/>
          <w:b w:val="false"/>
          <w:i w:val="false"/>
          <w:color w:val="000000"/>
          <w:sz w:val="28"/>
        </w:rPr>
        <w:t>
      В настоящий Договор по взаимному согласию Сторон могут вноситься изменения и дополнения, которые являются неотъемлемыми его частями и вступают в силу в соответствии с пунктом 1 статьи 20 настоящего Договора.</w:t>
      </w:r>
    </w:p>
    <w:bookmarkEnd w:id="132"/>
    <w:bookmarkStart w:name="z138" w:id="133"/>
    <w:p>
      <w:pPr>
        <w:spacing w:after="0"/>
        <w:ind w:left="0"/>
        <w:jc w:val="left"/>
      </w:pPr>
      <w:r>
        <w:rPr>
          <w:rFonts w:ascii="Times New Roman"/>
          <w:b/>
          <w:i w:val="false"/>
          <w:color w:val="000000"/>
        </w:rPr>
        <w:t xml:space="preserve"> Статья 20</w:t>
      </w:r>
    </w:p>
    <w:bookmarkEnd w:id="133"/>
    <w:bookmarkStart w:name="z139" w:id="134"/>
    <w:p>
      <w:pPr>
        <w:spacing w:after="0"/>
        <w:ind w:left="0"/>
        <w:jc w:val="left"/>
      </w:pPr>
      <w:r>
        <w:rPr>
          <w:rFonts w:ascii="Times New Roman"/>
          <w:b/>
          <w:i w:val="false"/>
          <w:color w:val="000000"/>
        </w:rPr>
        <w:t xml:space="preserve"> Заключительные положения</w:t>
      </w:r>
    </w:p>
    <w:bookmarkEnd w:id="134"/>
    <w:bookmarkStart w:name="z140" w:id="135"/>
    <w:p>
      <w:pPr>
        <w:spacing w:after="0"/>
        <w:ind w:left="0"/>
        <w:jc w:val="both"/>
      </w:pPr>
      <w:r>
        <w:rPr>
          <w:rFonts w:ascii="Times New Roman"/>
          <w:b w:val="false"/>
          <w:i w:val="false"/>
          <w:color w:val="000000"/>
          <w:sz w:val="28"/>
        </w:rPr>
        <w:t>
      1. Настоящий Договор подлежит ратификации, заключается на неопределенный срок и вступает в силу по истечении тридцати (30) дней с даты получения Сторонами по дипломатическим каналам последнего письменного уведомления о его ратификации.</w:t>
      </w:r>
    </w:p>
    <w:bookmarkEnd w:id="135"/>
    <w:bookmarkStart w:name="z141" w:id="136"/>
    <w:p>
      <w:pPr>
        <w:spacing w:after="0"/>
        <w:ind w:left="0"/>
        <w:jc w:val="both"/>
      </w:pPr>
      <w:r>
        <w:rPr>
          <w:rFonts w:ascii="Times New Roman"/>
          <w:b w:val="false"/>
          <w:i w:val="false"/>
          <w:color w:val="000000"/>
          <w:sz w:val="28"/>
        </w:rPr>
        <w:t>
      2. Настоящий Договор применяется к запросам о выдаче лица, представленным после даты его вступления в силу, даже если преступления, с которым связан запрос, совершены до этой даты.</w:t>
      </w:r>
    </w:p>
    <w:bookmarkEnd w:id="136"/>
    <w:bookmarkStart w:name="z142" w:id="137"/>
    <w:p>
      <w:pPr>
        <w:spacing w:after="0"/>
        <w:ind w:left="0"/>
        <w:jc w:val="both"/>
      </w:pPr>
      <w:r>
        <w:rPr>
          <w:rFonts w:ascii="Times New Roman"/>
          <w:b w:val="false"/>
          <w:i w:val="false"/>
          <w:color w:val="000000"/>
          <w:sz w:val="28"/>
        </w:rPr>
        <w:t>
      3. Любая из Сторон вправе прекратить действие настоящего Договора посредством письменного уведомления другой Стороны, направленного по дипломатическим каналам. Действие настоящего Договора прекращается через сто восемьдесят (180) дней после даты получения уведомления.</w:t>
      </w:r>
    </w:p>
    <w:bookmarkEnd w:id="137"/>
    <w:bookmarkStart w:name="z143" w:id="138"/>
    <w:p>
      <w:pPr>
        <w:spacing w:after="0"/>
        <w:ind w:left="0"/>
        <w:jc w:val="both"/>
      </w:pPr>
      <w:r>
        <w:rPr>
          <w:rFonts w:ascii="Times New Roman"/>
          <w:b w:val="false"/>
          <w:i w:val="false"/>
          <w:color w:val="000000"/>
          <w:sz w:val="28"/>
        </w:rPr>
        <w:t>
      4. В случае прекращения действия настоящего Договора процедуры по выдаче лиц, которые начаты в период его действия, остаются в силе до их полного выполнения, если иное не оговорено Сторонами.</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В УДОСТОВЕРЕНИЕ ЧЕГО, уполномоченные должным образом представители Сторон подписали настоящий Договор.</w:t>
      </w:r>
    </w:p>
    <w:bookmarkEnd w:id="139"/>
    <w:bookmarkStart w:name="z145" w:id="140"/>
    <w:p>
      <w:pPr>
        <w:spacing w:after="0"/>
        <w:ind w:left="0"/>
        <w:jc w:val="both"/>
      </w:pPr>
      <w:r>
        <w:rPr>
          <w:rFonts w:ascii="Times New Roman"/>
          <w:b w:val="false"/>
          <w:i w:val="false"/>
          <w:color w:val="000000"/>
          <w:sz w:val="28"/>
        </w:rPr>
        <w:t>
      Совершено в ____________________________ года в двух подлинных экземплярах, каждый на казахском и английском языках, причем оба текста являются равно аутентичными.</w:t>
      </w:r>
    </w:p>
    <w:bookmarkEnd w:id="140"/>
    <w:bookmarkStart w:name="z146" w:id="141"/>
    <w:p>
      <w:pPr>
        <w:spacing w:after="0"/>
        <w:ind w:left="0"/>
        <w:jc w:val="both"/>
      </w:pPr>
      <w:r>
        <w:rPr>
          <w:rFonts w:ascii="Times New Roman"/>
          <w:b w:val="false"/>
          <w:i w:val="false"/>
          <w:color w:val="000000"/>
          <w:sz w:val="28"/>
        </w:rPr>
        <w:t>
      В случае расхождения между текстами английский язык будет превалирующим.</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Исламскую Республику Пакистан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