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145e" w14:textId="44a1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о вечном добрососедстве, дружбе и сотрудничестве между Республикой Казахстан, Кыргызской Республикой, Республикой Таджикистан, Туркменистаном, Республикой Узбекистан и Китайской Народной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2025 года № 915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вечном добрососедстве, дружбе и сотрудничестве между Республикой Казахстан, Кыргызской Республикой, Республикой Таджикистан, Туркменистаном, Республикой Узбекистан и Китайской Народной Республикой.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Договор о вечном добрососедстве, дружбе и сотрудничестве между Республикой Казахстан, Кыргызской Республикой, Республикой Таджикистан, Туркменистаном, Республикой Узбекистан и Китайской Народной Республикой.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 № 915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вечном добрососедстве, дружбе и сотрудничестве между Республикой Казахстан, Кыргызской Республикой, Республикой Таджикистан, Туркменистаном, Республикой Узбекистан и Китайской Народной Республикой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Китайская Народная Республика, Кыргызская Республика, Республика Таджикистан, Туркменистан, Республика Узбекистан, именуемые далее Сторонами,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всестороннее укрепление добрососедства, дружбы и взаимовыгодного сотрудничества отвечает коренным интересам народов Сторон,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отмечая, что обеспечение мира, стабильности и развития в регионе и укрепление всестороннего взаимодействия отвечают общим стремлениям и коренным интересам народов всех стран, имеют важное значение для Азии и во всем мире,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Устава Организации Объединенных Наций и другим общепризнанным принципам и нормам международного права,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законодательства каждой из Сторон,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подтверждая решительную поддержку независимости, государственному суверенитету, территориальной целостности и принципам суверенного равенства и нерушимости границ Сторон,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обеспечивать устойчивое развитие отношений между Сторонами и повышение уровня сотрудничества государств в различных областях,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укреплять и передавать из поколения в поколение дружбу народов своих государств,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в совместном создании более тесного сообщества единой судьбы Центральной Азии и Китая,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общепризнанными принципами и нормами международного права всесторонне развивают долгосрочные и прочные отношения стратегического партнерства, основанные на принципах взаимного уважения суверенитета и территориальной целостности, взаимного ненападения, невмешательства во внутренние дела, равенства, взаимной выгоды и мирного сосуществования.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также подтверждают взаимное неприменение силы или угрозы силой, мирное урегулирование споров.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всесторонне укрепляют взаимное доверие и стратегическое взаимодействие, поддерживают друг друга в выборе путей и моделей развития, соответствующих их национальным реалиям, поддерживают Позиции друг друга по ключевым вопросам, затрагивающим их коренные интересы, поддерживают осуществляемые стратегии экономического развития.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уважая принципы государственного суверенитета и территориальной целостности, принимают меры по недопущению на своей территории любой деятельности, противоречащей этим принципам.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участвуют в союзах или блоках, направленных против других Сторон, не поддерживают какие-либо действия, враждебные другим Сторонам.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придают большое значение проведению политических консультаций, используют механизм встреч на всех уровнях, в том числе визиты на высших и высоком уровнях, для регулярного обмена и координации позиций по отношениям между странами Центральной Азии и Китаем, глобальным и региональным вопросам, представляющим взаимный интерес.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готовы на принципах равноправия и взаимной выгоды развивать сотрудничество в таких сферах, как торговля, экономика, инвестиции, инфраструктурная взаимосвязанность, инженерия, энергетика, включая гидроэнергетику, возобновляемые источники энергии, транспорт, полезные ископаемые, сельское хозяйство, защита экологической среды, перерабатывающая промышленность, наука и техника, и других направлениях, представляющих взаимный интерес.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необходимые меры по развитию обменов и сотрудничества в области культуры, образования, здравоохранения и медицинских услуг, туризма, спорта, средств массовой информации, а также в других областях, представляющих взаимный интерес.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своим законодательством и международными обязательствами развивают сотрудничество в двусторонних и многосторонних форматах по совместной борьбе против терроризма, сепаратизма, экстремизма и транснациональной организованной преступности, незаконной миграции, незаконного оборота оружия и наркотических средств, психотропных веществ и их прекурсоров.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своим законодательством и международными обязательствами укрепляют взаимное доверие в области обороны, оборонной промышленности и безопасности, а также расширяют двустороннее и многостороннее сотрудничество по иным вопросам в этих областях.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контакты и взаимодействие в рамках Организации Объединенных Наций и других многосторонних организаций и механизмов, участницами которых они являются, прилагают усилия для обеспечения глобального и регионального мира, стабильности и устойчивого развития.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которые могут возникнуть при толковании и реализации настоящего Договора, Стороны будут разрешать путем дружественных переговоров и консультаций.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права и обязательства Сторон, вытекающие из других двусторонних и многосторонних международных договоров, участницами которых они являются, и не направлен против какого-либо третьего государства.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настоящего Договора Стороны в случае необходимости заключают отдельные международные договоры в конкретных областях сотрудничества, представляющих взаимный интерес.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настоящий Договор могут быть внесены изменения и дополнения, которые оформляются отдельными протоколами, являющимися его неотъемлемой частью.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Договора является Министерство иностранных дел Китайской Народной Республики.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заверенную копию настоящего Договора всем подписавшим Сторонам в течение 15 (пятнадцати) дней с даты его подписания.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 и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Договора.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Стороны о дате вступления в силу настоящего Договора.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Договора, письменно уведомив об этом депозитария по дипломатическим каналам.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такой Стороны настоящий Договор прекращает действие по истечении 12 (двенадцати) месяцев с даты получения депозитарием такого уведомления. Депозитарий уведомляет другие Стороны о таком решении.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информирует другие Стороны о прекращении действия настоящего Договора в отношении такой Стороны.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" " июня 2025 года в одном экземпляре на китайском и русском языках, причем оба текста имеют одинаковую силу.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Китайскую Народную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 Цзиньпин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Рахмон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Бердымухамедов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Ш.Мирзиеев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