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58f" w14:textId="0809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2024 года № 681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Конвенцию о правовой помощи и правовых отношениях по гражданским, семейным и уголовным делам от 7 октября 2002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Конвенцию о правовой помощи и правовых отношениях по гражданским, семейным и уголовным делам от 7 октября 2002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Конвенции о правовой помощи и правовых отношениях по гражданским, семейным и уголовным делам от 7 октября 2002 года, далее именуемые Договаривающимися Сторонами,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 (далее - Конвенция)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"судебных решений по гражданским делам" дополнить словами ", судебных приказов (определений о судебном приказе) о взыскании алиментов на несовершеннолетних детей (далее - судебные приказы)".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"а"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"(далее - решения)" дополнить словами ", судебные приказы".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56. Ходатайство о признании и исполнении решения, судебного приказа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признании и исполнении решения, судебного приказа подается стороной, в чью пользу были вынесены решение, судебный приказ, в компетентный суд Договаривающейся Стороны, где решение, судебный приказ подлежат исполнению. Оно может быть также подано в суд, который вынес решение, судебный приказ по делу в первой инстанции. Этот суд направляет ходатайство о признании и исполнении его решения, судебного приказа суду, компетентному вынести решение по ходатайству.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признании и исполнении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"в"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дополнить абзацем следующего содержания: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вынесения судебного приказа -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подлежит ратификации и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