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8ba0" w14:textId="c348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образовании Координационного совета государств - участников Содружества Независимых Государств в сфере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октября 2023 года № 371.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образовании Координационного совета государств - участников Содружества Независимых Государств в сфере судебно-экспертной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Соглашение об образовании Координационного совета государств - участников Содружества Независимых Государств в сфере судебно-экспертной деятельности.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 №371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об образовании Координационного совета государств - участников Содружества Независимых Государств в сфере судебно-экспертной деятельности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далее именуемые Сторонами,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международный характер и современные масштабы транснациональной организованной преступности, представляющей угрозу безопасности Сторон, и судебно-экспертную деятельность как важный элемент противодействия преступности,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сотрудничество в сфере судебно-экспертной деятельности будет способствовать укреплению безопасности Сторон,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сфере судебно-экспертной деятельности,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укреплять взаимодействие Сторон в сфере судебно-экспертной деятельности,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Координационный совет государств - участников Содружества Независимых Государств в сфере судебно-экспертной деятельности (далее - Совет).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органами судебных экспертиз государств - участников Содружества Независимых Государств (далее - органы судебных экспертиз) понимаются созданные в соответствии с законодательством Сторон специализированные государственные органы (учреждения, организации), осуществляющие судебно-экспертную деятельность, и которым судом, органом (лицом), имеющим право назначать судебную экспертизу, в процессуальном порядке может быть поручено ее проведение.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в соответствии с Положением о Координационном совете государств - участников Содружества Независимых Государств в сфере судебно-экспертной деятельности, которое является неотъемлемой частью настоящего Соглашения.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определяет компетентный государственный орган (учреждение), ответственный (-ое) за реализацию настоящего Соглашения, координацию сотрудничества национальных органов судебных экспертиз (далее - компетентный орган), и информирует об этом депозитарий одновременно с уведомлением о выполнении внутригосударственных процедур, необходимых для вступления настоящего Соглашения в силу.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 Стороны в 30-дневный срок письменно информируют об этом депозитарий.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даты выхода и урегулировав финансовые и иные обязательства, возникшие за время действия настоящего Соглашения.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Бишкеке 13 октября 2023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Туркменистан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Украину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Молдова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в сфере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2023 года 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Координационном совете государств - участников Содружества Независимых Государств в сфере судебно-экспертной деятельности 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государств - участников Содружества Независимых Государств в сфере судебно-экспертной деятельности является органом отраслевого сотрудничества Содружества Независимых Государств (далее - СНГ) и предназначен в рамках своей компетенции для обеспечения организации и координации взаимодействия компетентных органов в сфере судебно-экспертной деятельности и конструктивного сотрудничества с международными организациями и их структурами.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руководствуется в своей деятельности Уставом Содружества Независимых Государств, международными договорами и решениями, принятыми в рамках СНГ, а также настоящим Положением.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осуществляет свою деятельность во взаимодействии с Исполнительным комитетом СНГ, другими органами СНГ, органами государственной власти государств - участников Соглашения об образовании Координационного совета государств - участников Содружества Независимых Государств в сфере судебно-экспертной деятельности (далее - Соглашение), а при необходимости с международными организациями и их структурами.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подотчетен в своей деятельности Совету глав государств СНГ.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организует свою работу на основе разработанных и утвержденных им планов.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ежегодно представляет в Исполнительный комитет СНГ информацию о своей деятельности.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деятельности и функции Совета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направлениями деятельности Совета являются: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сотрудничества в сфере судебно-экспертной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информационно-аналитической и научно-методической работы в сфере судебно-экспертной деятельности;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практического взаимодействия компетентных органов и иных заинтересованных национальных служб и ведомств государств - участников СНГ по основным аспектам;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программ технического содействия в сфере судебно-экспертной деятельности между государствами - участниками Соглашения;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исполнения принятых в рамках СНГ документов в сфере судебно-экспертной деятельности.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функциями Совета являются: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сближению и гармонизации национального законодательства в сфере судебно-экспертной деятельности государств - участников Соглашения;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органами государственной власти государств - участников Соглашения, органами СНГ, а также международными организациями по вопросам, входящим в компетенцию Совета;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совершенствованию правовой базы сотрудничества в сфере судебно-экспертной деятельности государств - участников Соглашения;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межгосударственных программ, в рамках которых затрагивается сфера судебно-экспертной деятельности;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систематизации, стандартизации и унификации методик экспертных исследований государств - участников Соглашения;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информацией по вопросам судебно-экспертной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и распространения методических изданий и иных методических материалов по актуальным вопросам судебно-экспертной деятельности;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организации подготовки и повышения квалификации кадров в сфере судебно-экспертной деятельности государств — участников Соглашения;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проведения совместных научно-практических конференций, научно-исследовательских работ по проблемам в сфере судебно-экспертной деятельности, представляющим взаимный интерес;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входящих в компетенцию Совета.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Совет имеет право: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 и рекомендации, направленные на развитие сотрудничества и взаимодействия компетентных органов государств - участников Соглашения в сфере судебно-экспертной деятельности;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государств, Совета глав правительств, Совета министров иностранных дел, Экономического совета СНГ подготовленные Советом проекты документов, а также информацию о выполнении решений Совета глав государств, Совета глав правительств, Совета министров иностранных дел, Экономического совета СНГ, касающихся деятельности Совета;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заинтересованными органами СНГ;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при необходимости для выполнения стоящих перед Советом задач временные рабочие группы по направлениям деятельности и утверждать положения о них;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реализации отдельных функций Совета ученых и специалистов;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заинтересованные органы СНГ информацию по вопросам судебно-экспертной деятельности, а также публиковать ее в печатных изданиях органов СНГ;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 в пределах своей компетенции.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Совета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Членами Совета по должности являются руководители компетентных органов.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- участник Соглашения имеет в Совете один голос.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Совета, не имеющий возможности прибыть на заседание, вправе делегировать своего представителя, наделенного полномочиями принимать решения на заседании Совета.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Совета, а также представитель Исполнительного комитета СНГ.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Председательство в Совете осуществляется поочередно каждым государством - участником СНГ в лице представляющего его члена Совета на основе принципа ротации в порядке русского алфавита названий государств - участников СНГ, как правило, в течение одного года, если иное не будет установлено решением Совета.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 его обязанности возлагаются на одного из сопредседателей, если иное не будет установлено решением Совета.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формой деятельности Совета являются заседания, которые проводятся по мере необходимости, но не реже одного раза в год.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Совета могут созываться председателем по его инициативе или по предложению не менее трех членов Совета.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заседания Совета могут приглашаться в качестве наблюдателей руководители секретариатов заинтересованных органов СНГ, руководители органов судебных экспертиз государств, не являющихся участниками Соглашения, представители органов государственной власти государств - участников Соглашения, а также международных организаций.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Место проведения заседания Совета определяется по предварительной договоренности членов Совета.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созыва заседаний Совета, их проведения, кворум, процедура подготовки документов, принятия решений и рекомендаций, а также другие вопросы его деятельности определяются регламентом, утвержденным Советом.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Совета: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Совета, несет ответственность за выполнение возложенных на него задач;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и направляет документы от имени Совета;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СНГ, а также органах государственной власти государств - участников Соглашения;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развивает по поручению Совета контакты с органами СНГ, международными организациями и их структурами в пределах своей компетенции;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взаимодействию компетентных органов государств - участников Соглашения;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Совета имеют одинаковые права.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имеет право вносить на обсуждение любые вопросы в пределах компетенции Совета и получать необходимую информацию о рассматриваемых вопросах и выполнении принятых Советом решений.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доводит решения, принятые Советом, до национальных органов судебных экспертиз.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обеспечивает выполнение решений, принятых Советом, и своевременно информирует секретариат Совета о выполнении.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и рекомендации Совета принимаются большинством голосов присутствующих членов Совета и носят рекомендательный характер.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Секретариат Совета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Организационно-техническое и информационное обеспечение деятельности Совета осуществляется секретариатом.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функции секретариата, в том числе на постоянной основе, выполняет одно из подразделений компетентного органа государства - участника Соглашения. Финансовое и иное обеспечение деятельности секретариата осуществляется в пределах средств, предусматриваемых в национальном бюджете государства - участника Соглашения компетентному органу, на подразделение которого возложены функции секретариата.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является руководитель подразделения компетентного органа государства - участника Соглашения, на которое возложено выполнение функций секретариата, а заместителем руководителя секретариата - представитель Исполнительного комитета СНГ.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Секретариат Совета: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проведение заседаний Совета в порядке, предусмотренном настоящим Положением и регламентом. При проведении выездных заседаний в государствах - участниках Соглашения указанная работа проводится совместно с компетентным органом принимающего государства;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материалы, поступившие к рассмотрению на заседаниях Совета;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рассылает в установленном порядке компетентным органам предварительную повестку дня и проекты документов, вносимые на рассмотрение предстоящего заседания Совета;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направление в компетентные органы решений, принятых в рамках Совета;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совещания в соответствии с решениями Совета по вопросам подготовки проектов документов, рассматриваемых на заседаниях Совета;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протоколы заседаний рабочих групп Совета;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компетентными органами в части своевременного определения участников заседания Совета и предшествующего ему совещания по обсуждению вопросов, вносимых в повестку дня очередного заседания Совета;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совместно с компетентными органами контроль за исполнением принятых Советом решений, о результатах информирует председателя и членов Совета;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в пределах своей компетенции с другими органами СНГ, а также соответствующим подразделением Исполнительного комитета СНГ в части согласования и подготовки проектов документов.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своих функций секретариат Совета вправе запрашивать необходимую информацию из компетентных органов в соответствии с порядком, установленным законодательством государств - участников Соглашения.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секретариата назначается решением Совета.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секретариата Совета;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 между заседаниями;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информационное обеспечение деятельности Совета во взаимодействии с Исполнительным комитетом СНГ;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секретариата.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 может быть освобожден от исполнения обязанностей по собственному желанию или решению Совета.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и хранение документов Совета осуществляет структурное подразделение Исполнительного комитета СНГ, представитель которого входит в состав секретариата.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Финансирование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Расходы, связанные с финансированием заседаний Совета, осуществляются за счет средств соответствующих органов государственной власти принимающего государства - участника Соглашения.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Расходы на командирование членов Совета и участников его заседаний осуществляются соответствующими органами государственной власти направляющих государств - участников Соглашения.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