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6b4d" w14:textId="2106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Скляра Р.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апреля 2023 года № 168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Скляра Романа Васильевича Первым заместителем Премьер-Министра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