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df4f" w14:textId="063d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института Уполномоченного по правам социально уязвимых категорий населения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2023 года № 154.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защиты прав и законных интересов социально уязвимых категорий населения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институт Уполномоченного по правам социально уязвимых категорий населения при Президенте Республики Казахстан, осуществляющего свою деятельность на общественных началах (далее - Уполномоченный).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основными целями Уполномоченного являются обеспечение гарантий прав и законных интересов социально уязвимых категорий населения, а также восстановление их нарушенных прав и свобод во взаимодействии с государственными и общественными институтами.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