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000e" w14:textId="b4e0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2022 года № 1022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достижения и особые заслуги перед Республикой Казахстан наградить: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"Барыс" І степени     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Анарбека Онгарұлы – директора ТОО "Водные ресурсы Маркетинг", Туркестанская область;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"Барыс" ІІІ степени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Әзіретбергенұлы Жарылқасына – ветерана труда, Туркестанская область;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"Парасат"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Әріпбай Қойшыбая Көлбайұлы – ветерана труда, Туркестанская область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Имажанова Нургали – архитектора Туркестанского филиала РГП "Казреставрация" Министерства культуры и спорта; медалью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"Ерен еңбегі үшін"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Лимаренко Марину Анатольевну – директора – главного редактора ТОО "Редакция областной общественно-политической газеты "Южный Казахстан";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медалью "Шапағат"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Арынова Пернебая Сапарбаевича – учителя КГУ "Общая средняя школа "Кызыл-Аскер", Сауранский район Туркестанской области.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