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25ea" w14:textId="6592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Концепции развития Ассамблеи народа Казахстана на 2022-2026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сентября 2022 года № 1014. Утратил силу Указом Президента Республики Казахстан от 29 декабря 2025 года № 1144.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Собрании актов Президента 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29.12.2025 </w:t>
      </w:r>
      <w:r>
        <w:rPr>
          <w:rFonts w:ascii="Times New Roman"/>
          <w:b w:val="false"/>
          <w:i w:val="false"/>
          <w:color w:val="ff0000"/>
          <w:sz w:val="28"/>
        </w:rPr>
        <w:t>№ 1144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Ассамблее народа Казахстана, утвержденного Указом Президента Республики Казахстан от 7 сентября 2011 года № 149 "О Положении об Ассамблее народа Казахстана", в целях обеспечения развития Ассамблеи народа Казахстана на среднесрочную перспективу ПОСТАНОВЛЯЮ: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Концепцию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Ассамблеи народа Казахстана на 2022-2026 годы.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2015 года № 148 "Об утверждении Концепции развития Ассамблеи народа Казахстана (до 2025 года)";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января 2019 года № 824 "О внесении изменения в Указ Президента Республики Казахстан от 28 декабря 2015 года № 148 "Об утверждении Концепции развития Ассамблеи народа Казахстана (до 2025 года)".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Республики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от 15 сентября 2022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1014   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 </w:t>
      </w:r>
      <w:r>
        <w:br/>
      </w:r>
      <w:r>
        <w:rPr>
          <w:rFonts w:ascii="Times New Roman"/>
          <w:b/>
          <w:i w:val="false"/>
          <w:color w:val="000000"/>
        </w:rPr>
        <w:t xml:space="preserve">развития Ассамблеи народа Казахстана на 2022-2026 годы </w:t>
      </w:r>
      <w:r>
        <w:rPr>
          <w:rFonts w:ascii="Times New Roman"/>
          <w:b/>
          <w:i w:val="false"/>
          <w:color w:val="000000"/>
        </w:rPr>
        <w:t xml:space="preserve">г. Астана, 2022 год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слово "Нур-Султана" заменены словом "Астаны" в соответствии с Указом Президента РК от 13.04.2023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 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Концепции развития Ассамблеи народа Казахстана на 2022-2026 годы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текущей ситуации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 международного опыта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Видение развития Ассамблеи народа Казахстана в системе государственной политики в сфере межэтнических отношений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принципы и подходы развития Ассамблеи народа Казахстана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 и ожидаемые результаты реализации Концепции развития Ассамблеи народа Казахстана на 2022-2026 годы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Паспорт Концепции развития Ассамблеи народа Казахстана на 2022-2026 годы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Концепции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развития Ассамблеи народа Казахстана на 2022-2026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протокольного поручения Президента Республики Казахстан № 18-35-3.1, данного на XXVI сессии Ассамблеи народа Казахстана 24 мая 2018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разработку Концепции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органы, ответственные за реализацию Концепции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спорта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иностранных дел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городов Астаны, Алматы, Шымкента и областей    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2022-2026 годы   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Анализ текущей ситуации    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Концепции развития Ассамблеи народа Казахстана на 2022-2026 годы (далее - Концепция) является обеспечение участия Ассамблеи народа Казахстана (далее - Ассамблея) в разработке государственной политики по укреплению общественного согласия и общенационального единства на основе принципов казахстанского патриотизма, гражданского равноправия, объединяющей роли государственного языка, идеи "единство в многообразии", постоянной модернизации нации, а также политики интеркультурализма.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казахстанская модель общественного согласия и общенационального единства признана одной из успешных в мире.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Указом Президента Республики Казахстан от 1 марта 1995 года № 2066 Ассамблея была создана как консультативно-совещательный орган при Президенте Республики Казахстан. На Ассамблею возложена межведомственная координация деятельности по развитию и укреплению межэтнических отношений в стране.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Конституционная реформа 2007 года определила Ассамблею в качестве учреждения, имеющего конституционный статус, и обеспечила ей гарантированное представительство в Парламенте.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2007 году в соответствии с Указом Президента Республики Казахстан от 26 июля 2007 года № 370 Ассамблея народов Казахстана переименована в Ассамблею народа Казахстана.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2008 году принят Закон Республики Казахстан "Об Ассамблее народа Казахстана", который определил нормативные правовые основы ее деятельности в сфере межэтнических отношений.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Реализованы Программа совершенствования казахстанской модели межэтнического и межконфессионального согласия на 2006-2008 годы, Стратегия Ассамблеи на среднесрочный период (до 2011 года) и Концепция развития Ассамблеи (до 2020 года).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Организовано взаимодействие государственных органов и институтов гражданского общества в сфере укрепления межэтнического согласия.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Интегрированы усилия этнокультурных объединений в достижении целей и задач Ассамблеи.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 функционирует система мониторинга межэтнической ситуации и активно используются превентивные механизмы в данной сфере.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2011 году Указом Президента Республики Казахстан утверждено Положение об Ассамблее, в котором закреплены статус и полномочия Ассамблеи и ее общественных структур.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2018 году принят Закон Республики Казахстан "О внесении изменений и дополнений в Закон Республики Казахстан "Об Ассамблее народа Казахстана", направленный на дальнейшее совершенствование ее деятельности.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Укреплена инфраструктура Ассамблеи, обеспечена ее интеграция в систему институтов гражданского общества и органов государственной власти.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Ассамблее функционируют общественные фонды, развивается многофункциональный веб-портал, в Национальной академической библиотеке Республики Казахстан создан депозитарий Ассамблеи.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поручению Главы государства в 2009 году создан Научно-экспертный совет Ассамблеи. Во всех регионах страны на базе высших учебных заведений действуют научно-экспертные группы Ассамблеи.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 республиканский клуб журналистов Ассамблеи и на региональном уровне образованы аналогичные структуры.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регионах страны сформированы соответствующие советы Ассамблеи: общественного согласия, матерей, медиации.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Указом Президента Республики Казахстан в 2014 году создано республиканское государственное учреждение "Қоғамдық келісім" при Президенте Республики Казахстан (далее - РГУ "Қоғамдық келісім") как исполнительный орган Ассамблеи. На региональном уровне созданы коммунальные государственные учреждения "Қоғамдық келісім" при аппаратах акимов областей, городов республиканского значения, столицы (далее - КГУ "Қоғамдық келісім").            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2020 году РГУ "Қоғамдық келісім" передано в ведение Министерства информации и общественного развития Республики Казахстан, на региональном уровне КГУ "Қоғамдық келісім" - в ведение управлений внутренней политики и общественного развития местных исполнительных органов.        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 2020 году созданы Комитет по развитию межэтнических отношений Министерства информации и общественного развития, который является ведомством данного Министерства, осуществляющим руководство государственной политикой в сфере межэтнических отношений, и ТОО "Институт прикладных этнополитических исследований", которое проводит исследования в сфере межэтнических отношений, обеспечивает научный подход и применение новых методов совершенствования государственной политики.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Сформированы уникальные элементы казахстанской модели общественного согласия и общенационального единства.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Во-первых, благодаря целенаправленной государственной политике созданы и совершенствуются механизмы реализации гражданского равноправия независимо от этнической и религиозной принадлежности.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Во-вторых, представительство и реализация интересов казахстанских этносов осуществляются на высшем государственном уровне, так как Председателем Ассамблеи является Президент страны - гарант Конституции Республики Казахстан.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сессии Ассамблеи - ее высшего органа подлежат обязательному рассмотрению всеми государственными органами и должностными лицами.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В-третьих, гарантированное представительство интересов этносов в Парламенте страны обеспечивается депутатами Парламента Республики Казахстан от Ассамблеи народа Казахстана.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Депутаты от Ассамблеи в Парламенте страны принимают активное участие в рассмотрении законопроектов на предмет соответствия национального законодательства стандартам в области соблюдения прав граждан вне зависимости от их этнической принадлежности, недопущения дискриминации по этническому признаку.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Депутаты от Ассамблеи готовят и направляют в Правительство Республики Казахстан и государственные органы запросы касательно прав этносов, взаимодействуют с государственными органами и неправительственным сектором по совершенствованию сферы межэтнических отношений, принимают участие в мероприятиях Ассамблеи, участвуют в работе сессии и Совета Ассамблеи, ведут информационно-разъяснительную работу среди населения.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В-четвертых, в Республике Казахстан сформирована основа, базирующаяся на общегражданских принципах, общих духовно-культурных ценностях и общенациональном историческом сознании.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В-пятых, государством созданы условия и оказывается поддержка в работе по развитию традиций, языков и культуры этносов Казахстана.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 Республики Казахстан в сфере языковой политики предусматривает право граждан на пользование родным языком, на свободный выбор языка общения, воспитания, обучения и творчества.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Ассамблея способствует развитию и популяризации государственного языка среди всех этносов страны. В домах дружбы функционируют 174 воскресные школы при этнокультурных объединениях, в которых действуют 124 группы по обучению этносов Казахстана государственному языку.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В-шестых, казахстанская модель общественного согласия и общенационального единства развивается на основе гражданской инициативы и конструктивного диалога институтов гражданского общества и органов государственной власти.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В-седьмых, принципиальная позиция Казахстана заключается в том, что манипуляция межэтническими вопросами в политических целях недопустима.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внедрены общепризнанные нормы в сфере межэтнических отношений.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модель общественного согласия и общенационального единства презентована на 56 языках стран-участниц Организации по безопасности и сотрудничеству в Европе (далее - ОБСЕ) и применяется на практике в посольствах Республики Казахстан за рубежом.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Республикой Казахстан подписаны меморандумы о сотрудничестве с Верховным комиссаром ОБСЕ по делам национальных меньшинств, Центром глобального диалога и сотрудничества, государственными и негосударственными структурами ряда стран, о взаимопонимании между Ассамблеей и Секретариатом Совещания по взаимодействию и мерам доверия в Азии.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в стране функционирует эффективная политико-правовая и институционально-управленческая система обеспечения и укрепления общественного согласия и общенационального единства.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социологического мониторинга общественного мнения, проведенного ТОО "Институт прикладных этнополитических исследований" в 2020-2021 годы, в Республике Казахстан сохраняется "базовое ядро" стабильности в межэтнических отношениях на уровне 94%. Идею полиэтничности разделяют 88,3 % наших граждан, 93,7 % населения республики положительно относятся к представителям других этносов. Граждане в целом поддерживают государственную политику по сохранению межэтнического согласия, и уровень такой поддержки составляет 85,9%.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 показатели свидетельствуют об общей эффективности функционирования казахстанской модели мира и согласия.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следует выделить внешние и внутренние факторы, которые оказывают влияние на развитие межэтнических отношений в стране.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Среди внешних факторов важно отметить новые вызовы XXI века - турбулентность мировой экономики, нарастание геополитического противостояния, рост влияния этнорелигиозного фактора на возникновение современных международных конфликтов, усиление миграционных потоков и рост числа беженцев.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Геополитическая ситуация в мире остается сложной и имеет тенденцию к обострению. В частности, санкционные противостояния между крупнейшими государствами мира, обострение ситуации в странах региона и рост числа беженцев из Афганистана негативно влияют на формирование международной обстановки в центрально-азиатском регионе.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Отдельные конфликтные ситуации в странах исторического происхождения этносов, проживающих в Казахстане, в том числе связанные с событиями на азербайджано-армянской и киргизско-таджикской границах, а также фактор ухудшения российско-украинских отношений, провокационные заявления отдельных зарубежных политиков могут оказать негативное влияние на межэтнические отношения в Казахстане.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Вышеуказанные обстоятельства могут быть использованы некоторыми внешними силами для обострения межэтнических отношений в Казахстане.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это требует дальнейшего укрепления единства, сплоченности и патриотизма народа Казахстана, совершенствования государственной политики в межэтнической сфере, активизации деятельности Ассамблеи.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Среди внутренних факторов можно выделить следующие: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Изменение этнодемографического состава страны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предварительным итогам Национальной переписи населения 2021 года в Республике Казахстан проживают 19 186 015 человек, из которых наибольший процент составляли казахи (70,4 %), затем русские (15,5 %), далее узбеки (3,2 %), украинцы (2,0 %), уйгуры (1,5 %), немцы (1,2 %), татары (1,1 %), азербайджанцы (0,8 %), корейцы (0,6 %), турки (0,5 %), дунгане (0,4 %), белорусы (0,4 %), таджики (0,3 %), курды (0,3 %), чеченцы (0,2 %), поляки (0,2 %), киргизы (0,2 %), представители других этносов 1,4 %.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за последние три года численность населения страны увеличилась на 3,9 %.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намечается усложнение динамики этносоциальных процессов, связанных с миграцией, изменением половозрастного состава населения, размещением этносов внутри страны и усилением этнодемографической специфики различных регионов.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Информационное поле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информационном поле наблюдается определенное распространение негативных мировоззренческих установок о состоянии межэтнической ситуации в стране, которые могут негативно влиять на межэтнические отношения среди казахстанских граждан.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широким освещением межэтнического мира и единства в стране отмечается существование "языка вражды", недобросовестных интерпретаций межэтнической ситуации в стране.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этом фоне проведенный контент-анализ социальных сетей показывает увеличение межэтнического дискурса в них.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Ключевыми проблемами сферы можно считать: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во-первых, периодически возникающие риски политизации межэтнических отношений, а также внешнего деструктивного влияния на межэтническую ситуацию в стране;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во-вторых, недостаточный уровень социально-культурной интеграции этносов казахстанского общества, особенно в местах их компактного проживания;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в-третьих, распространение в информационном поле, особенно в социальных сетях, негативных мировоззренческих установок в отношении отдельных этносов, что способствует поляризации общественного мнения и формированию новых барьеров и дистанций между этносами;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в-четвертых, возникновение социально-политического запроса на переформатирование и актуализацию работы Ассамблеи и всех общественных структур как ключевого института укрепления межэтнического взаимодействия, а также организация ее полноценной информационной работы по вопросам политики единства и согласия в Республике Казахстан. 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на фоне происходящих сложных процессов и изменений в социально-экономическом, этнодемографическом развитии при имеющихся культурно-языковых различиях в обществе востребовано дальнейшее обновление концептуальных подходов к проведению государственной политики в сфере межэтнических отношений и интеграции, укреплению гражданской идентичности населения, а также совершенствованию деятельности Ассамблеи.</w:t>
      </w:r>
    </w:p>
    <w:bookmarkEnd w:id="70"/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Обзор международного опыта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Межэтнические отношения остаются одним из сложнейших видов социальных и международных отношений. На протяжении веков усилия государств и международных организаций были направлены на поиск путей и средств предотвращения межэтнических конфликтов, создание условий для мирного сотрудничества этнонациональных групп. Международные нормы и мировой опыт представляют в целом большую ценность для всех стран и предлагают решения, предостерегая от ошибок в реализации государственной политики в сфере межэтнического согласия.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Абсолютное большинство современных государств имеет и будет иметь сложный в этническом отношении состав населения, который порой порождает межэтнические противоречия и провоцирует конфликты.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проживает более 100 этносов, и в этой связи государство изучает и применяет международный опыт, международно-правовые нормы по вопросам обеспечения общественного согласия и единства в стране.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настоящий момент наряду с моделями "плавильного котла" и мультикультурализма в мире формируется концепция интеркультурализма.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Интеркультурализм выводит на первый план поиск объединяющих различные культуры интересов и налаживание позитивного взаимодействия между представителями различных этносов. Признавая культурные различия, интеркультурализм выступает против создания замкнутых культурных сообществ. В европейских государствах представители этнических меньшинств становятся ответственными за свое интегрирование в гражданское общество определенного государства, в том числе и посредством овладения государственным языком. Непременным условием интеркультурализма является равенство всех граждан перед законом.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позитивного международного опыта действующая в Казахстане идея "единство в многообразии" на сегодня объективно дополняется принципом интеркультурализма.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практике большинство стран стремится поддерживать условия для участия этнических групп в политической жизни путем их вовлечения в процессы принятия политических решений. Значимым инструментом является обеспечение представительства этнических меньшинств в национальных парламентах через специально установленные процедуры. Наиболее распространенной практикой является выделение специального количества мест в парламентах. Такой подход применяется в Дании, Новой Зеландии, Сингапуре, Словении, Черногории и других странах.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Республикой Казахстан данная мера реализуется через Ассамблею, которая является конституционным органом, обеспечивающим представительство интересов этнических групп в Парламенте страны, активное участие депутатов в законотворческой деятельности и решении вопросов по соблюдению прав казахстанских граждан вне зависимости от этнической принадлежности, недопущению их дискриминации по этническому принципу.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Страны Организации экономического сотрудничества и развития (ОЭСР) уделяют большое внимание созданию условий для расширения участия представителей этнических меньшинств в работе местных представительных органов, особенно в случаях компактного проживания этнических групп в определенных регионах.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осуществления функций исполнительной власти во многих странах в структуре правительств принято создавать специальные подразделения, курирующие вопросы развития этносов и межэтнического взаимодействия.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Эффективным механизмом формирования гражданского единства и этносоциального взаимодействия признано вовлечение людей в решение широкого круга вопросов развития местного сообщества и совершенствования социальной сферы. Приоритетными направлениями формирования гражданского единства являются усиление социальной поддержки, дальнейшее развитие сфер образования и здравоохранения.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инструментов укрепления гражданского единства является волонтерская работа. Высокий уровень вовлеченности граждан в волонтерское движение характерен для Великобритании, Германии, Нидерландов, Ирландии, США. Волонтерское движение получило свое развитие и в Казахстане, особенно в период пандемии COVID-19.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Многие страны ратифицировали Международную конвенцию о ликвидации всех форм расовой дискриминации от 1965 года (далее - Конвенция), которая обязывает страны представлять сводные периодические доклады о выполнении норм Конвенции в Комитет по ликвидации расовой дискриминации Организации Объединенных Наций (далее - Комитет ООН). Эта обязанность стран является одним из действенных инструментов обеспечения международного признания национальной политики отдельных государств, нейтрализации попыток политизации данного вопроса и внешнего давления.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ратифицировала данную Конвенцию 29 июня 1998 года и в установленном порядке представляет соответствующие сводные периодические доклады о выполнении норм Конвенции в Комитет ООН.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международной практики показывает, что казахстанский опыт межэтнического согласия и Ассамблеи успешно применяется на постсоветском пространстве и демонстрирует значительную роль межэтнического согласия и стабильности в укреплении единства народа, формировании культуры конструктивного диалога.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1998 году создана Ассамблея народов России, которая является добровольной, самоуправляемой общероссийской общественной организацией и объединяет представителей более 160 народов Российской Федерации. Ее деятельность направлена на налаживание диалога между органами государственной власти и национальными общностями, обеспечение участия таких объединений в законотворческом процессе и миротворческой деятельности.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Общественный и социально-политический запрос на реформирование специальных и общественных структур в сфере межэтнических отношений можно отметить в ряде зарубежных стран.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указом Президента Кыргызской Республики от 13 ноября 2020 года статус Ассамблеи народа Кыргызстана, ранее функционировавшей в качестве общественного объединения, был повышен до уровня совещательного органа при Президенте Кыргызстана.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Ассамблея народов России, существовавшая долгие годы как общественная организация, в 2020 году Указом Президента Российской Федерации преобразована в общероссийскую общественно-государственную организацию "Ассамблея народов России". Ее целями стали совершенствование государственной национальной политики, содействие укреплению общероссийской гражданской идентичности и межнационального согласия.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Ярким примером реформирования в сфере межнациональных отношений является Европейский Союз (далее - ЕС), объединяющий 27 стран мира. На его базе создан и функционирует ряд совместных органов, выражающих интересы народов ЕС. Разработано единое европейское право, выстроившее межнациональные отношения между странами, входящими в ЕС, на основе соблюдения законодательства. При этом процесс сближения и взаимовлияния народов стран ЕС постоянно углубляется и является непрерывным.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Эффективность управления полиэтническим государством в настоящее время во многом зависит от того, насколько полноценно регулируется государственная информационная политика с учетом приоритетов обеспечения межэтнической коммуникации и единства общества.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Некоторые страны постсоветского пространства (Грузия, Украина, Беларусь, Туркменистан, страны Прибалтики) в той или иной мере применяют статьи законов о СМИ, предусматривающие ограничения общего характера, в числе которых не допускается использование СМИ для разжигания национальной, социальной, религиозной нетерпимости или розни.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опыт по проблеме внешнего деструктивного влияния на межэтническую ситуацию решается на основе таких международных документов, как Всеобщая декларация прав человека (1948), Хельсинкские договоренности (1975), Парижская хартия (1990) и др. В данных документах провозглашены принцип равноправия наций и приоритет прав человека над правами наций и государства.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соблюдением данных норм осуществляют авторитетные и известные международные организации (комиссии ООН по правам человека, защите национальных меньшинств, Совет ООН по ликвидации расовой дискриминации, Гаагский Международный суд и пр.). 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 вопрос внешнего деструктивного влияния на межэтническую ситуацию включает в себя несколько аспектов: миротворческая деятельность, осуществляемая в политико-дипломатических рамках, посредничество, элементы взаимодействия с другими странами, внесение изменений в нормативную правовую базу, а также военно-силовые методы.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Страны Европы помимо применяемых Россией аспектов используют объединяющее начало на базе ЕС, выражающееся в их тесной кооперации, интеграции, экономическом и межкультурном взаимодействии, а также общем противодействии угрозам.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краткий анализ мирового опыта показывает, что регулирование межэтнических отношений является важнейшим фактором государственной политики и мирного сосуществования многонациональных обществ и государств.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при реализации государственной политики на практике применяются вышеуказанные меры и инструменты обеспечения межэтнического взаимодействия с учетом интересов всех проживающих в стране этносов. Одним из центральных звеньев реализации политики государства в сфере межэтнических отношений выступает Ассамблея народа Казахстана.</w:t>
      </w:r>
    </w:p>
    <w:bookmarkEnd w:id="99"/>
    <w:bookmarkStart w:name="z11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Видение развития Ассамблеи народа Казахстана в системе государственной политики в сфере межэтнических отношений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Ассамблея будет содействовать дальнейшему укреплению в Казахстане интегрированной гражданской общности с признанием многообразия культур, языков, традиций народа, способствовать консолидации и единению общества вокруг приоритетов развития страны.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Ассамблея и далее будет выступать ключевым механизмом формирования гражданской идентичности и реализации конституционного принципа общественного согласия, диалоговой площадкой государства и гражданского общества.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первую очередь Концепция призвана обеспечить функционирование Ассамблеи как одного из ключевых идеологических механизмов обеспечения политики мира и согласия в казахстанском обществе.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Концепция будет способствовать развитию Ассамблеи как социальной и информационной площадки для обеспечения широкого взаимодействия институтов гражданского общества, государственных органов, научной и творческой интеллигенции, молодежи по вопросам интеграции общества, укрепления общественного согласия и единства народа Казахстана.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Концепция нацелена на организацию системной работы по разъяснению и реализации в обществе принципов государственной политики в сферах интеграции этносов, развития казахстанской идентичности и общенационального единства, обеспечения мира и согласия в обществе.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развитие сферы межэтнических отношений будет осуществляться с позиции усиления роли Ассамблеи в укреплении общественного согласия и общенационального единства на принципах гражданства, нацеленности на решение задач Стратегии "Казахстан - 2050" через всестороннюю модернизацию всех институтов Ассамблеи, а также их активное участие в духовном обновлении казахстанского общества.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этим будет продолжено институциональное и инфраструктурное укрепление Ассамблеи, ее институтов в системе государственной политики в межэтнической сфере по ключевым направлениям: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взаимодействия с зарубежными партнерами Ассамблеи по обеспечению системного противодействия попыткам переноса любого внешнего конфликтного потенциала на территорию Республики Казахстан и ее граждан;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активизация и актуализация совместной работы с правоохранительными органами по оперативному реагированию на обострение межэтнической ситуации, конфликты, способные перерасти в этническую плоскость, а также выстраивание системы превентивных мер по их профилактике и предотвращению;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усиление многоплановой работы по интеграции всех этносоциальных групп в единую гражданскую нацию через активизацию деятельности Ассамблеи как важного инструмента укрепления межэтнического взаимодействия и согласия, а также просветительской и информационно-разъяснительной работы всех ее институтов в обществе по вопросам политики единства и согласия, интеграции этносов, развития государственного языка в обществе как языка межэтнического общения;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широкой информационно-разъяснительной работы институтов Ассамблеи, домов дружбы, государственных органов и учреждений среди населения с целью нейтрализации негативных мировоззренческих установок в сфере межэтнических отношений, распространяемых в информационном поле;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выработка предложений по внедрению новых механизмов взаимодействия институтов Ассамблеи с государственными органами и иными общественными объединениями в целях укрепления общественного согласия и общенационального единства;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систематизация работы и усиление роли Ассамблеи в укреплении межэтнических отношений, содействии в развитии благотворительности, медиации, волонтерства в социальной сфере как механизма укрепления общественного согласия и единства;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совершенствование деятельности Ассамблеи по реализации приоритетов модернизации общественного сознания, формированию прогрессивных нравственных ценностей в обществе.</w:t>
      </w:r>
    </w:p>
    <w:bookmarkEnd w:id="114"/>
    <w:bookmarkStart w:name="z12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Основные принципы и подходы развития Ассамблеи народа Казахстана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принципами Ассамблеи народа Казахстана являются: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приоритет прав и свобод человека и гражданина;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приоритет интересов народа и государства;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недопустимость какой-либо дискриминации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 принципы Ассамблеи соответствуют общим принципам государственной политики в межэтнической сфере и дополняются основными положениями, озвученными на XXIX сессии Ассамблеи 28 апреля 2021 года: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казахстанский патриотизм, основанный на доверии и взаимодействии гражданского общества и государства;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объединяющая роль государственного языка;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постоянная модернизация нации, развитие идеи "единство в многообразии" и внедрение новых форм политического мышления;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интеркультурализм, основанный на общих ценностях и интересах всех этнических групп.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Акцент в деятельности Ассамблеи будет сделан на: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поиске объединяющих интересов и налаживании позитивного взаимодействия между представителями различных этносов;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поиске общих ценностей и интересов всех групп населения; преодолении культурных и этнических границ в процессе укрепления гражданской идентичности и совместной деятельности;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интеграции представителей этносов в единое общество, в том числе путем овладения государственным языком.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Признание культурных различий не должно способствовать созданию замкнутых этнокультурных сообществ. Этнокультурные объединения Ассамблеи ответственны за социально-культурную интеграцию этносов в единое казахстанское общество.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Ассамблеи осуществляется по следующим ключевым направлениям: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широкое привлечение структур Ассамблеи к проектам по интеграции общества, модернизации общественного сознания на основе проведения политики интеркультурализма;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деятельности Ассамблеи в области медиации, волонтерства, благотворительности и общественного контроля как интегрирующих механизмов;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продвижение государственного языка как языка межэтнического общения и консолидирующей основы, содействие развитию языков казахстанских этносов;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поддержка, сохранение и популяризация общего историко-культурного наследия народа Казахстана;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распространение знаний об истории формирования полиэтничного народа Казахстана и роли этносов в укреплении независимости страны;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гражданского общества и молодежных организаций;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содействие развитию этнических средств массовой информации.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Подходы к развитию Ассамблеи: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международное сотрудничество: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механизмов сотрудничества с зарубежными партнерами Ассамблеи;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инструментов народной дипломатии, в том числе института послов дружбы Ассамблеи, взаимодействие с ним в рамках международных мероприятий Ассамблеи;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институтов Ассамблеи по нивелированию внешних потенциальных угроз в целях недопущения обострения межэтнической ситуации среди этносов Казахстана;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интеграция этносоциальных групп страны в единую гражданскую нацию: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эффективного взаимодействия институтов Ассамблеи с государственными органами и организациями по продвижению политики интеркультурализма;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этнокультурных объединений Ассамблеи и иных общественных объединений в работе по интеграции общества, а также сохранению и развитию традиций, языков, культуры всех этносов Казахстана;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советов матерей, этнокультурных объединений Ассамблеи и иных общественных объединений к популяризации и укреплению института семьи, традиционных семейных ценностей, дружбы и единства в казахстанском обществе;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в практику механизмов общественного контроля за деятельностью органов государственного управления и принимаемыми ими решениями, связанными с соблюдением прав и интересов этносов Казахстана и расширением процессов интеграции общества;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информационно-разъяснительная работа в сфере межэтнических отношений: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информационно-разъяснительной работы среди населения в сфере укрепления общественного согласия и общенационального единства, особенно через социальные сети, СМИ и использование интернет-пространства;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системного мониторинга сферы межэтнических отношений и анализа межэтнической ситуации в стране, в том числе в информационном поле;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содействия в расширении и активизации работы советов общественного согласия Ассамблеи с использованием возможностей медиапространства страны в целях профилактики возникновения межэтнической напряженности, усиления роли медиации и общественного контроля;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диалоговых площадок на базе общественных структур Ассамблеи в целях обеспечения взаимодействия государственных органов и населения страны;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единых стандартов и социолингвистических понятий в сфере межэтнических отношений, обеспечение их единообразного использования;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укрепление и развитие института Ассамблеи через совершенствование деятельности ее общественных структур: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эффективности нормативной правовой базы по вопросам Ассамблеи и ее деятельности;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современных методов менеджмента в деятельность региональных ассамблей, КГУ "Қоғамдық келісім", общественных структур Ассамблеи;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на региональном уровне постоянно действующих механизмов сотрудничества в виде консультативно-совещательных органов, комиссий, рабочих групп;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единой системы работы общественных структур Ассамблеи посредством разработки в качестве образца планов их работы на среднесрочный период;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системы повышения квалификации государственных служащих, а также руководителей и представителей этнокультурных объединений по вопросам межэтнических отношений;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обмена опытом между ассамблеями регионов по вопросам медиации, волонтерства, благотворительности и общественного контроля;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механизмов сотрудничества с Парламентом Республики Казахстан и взаимодействия с депутатской группой Ассамблеи в Парламенте Республики Казахстан.</w:t>
      </w:r>
    </w:p>
    <w:bookmarkEnd w:id="161"/>
    <w:bookmarkStart w:name="z17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Целевые индикаторы и ожидаемые результаты реализации Концепции развития Ассамблеи народа Казахстана на 2022-2026 годы 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(факт)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(оценка)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укрепления общественного согласия и общенационального единства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социологическое исследование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80,2 %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80,4 %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80,6 %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80,8 %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81,0 %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толерантности среди этносов Казахстана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социологическое исследование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67,5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68,5 %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69,5 %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социального самочувствия этносов Казахстана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социологическое исследование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75,5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76,5 %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77,5 %</w:t>
            </w:r>
          </w:p>
        </w:tc>
      </w:tr>
    </w:tbl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Ожидаемые результаты: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индикаторы, разработанные в настоящей Концепции, имплементируют шестой общенациональный приоритет "Культивирование ценностей патриотизма" Национального плана развития Казахстана до 2025 года, суть которого заключается в становлении единой нации сильных и ответственных людей и предполагает: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функционирование на базе домов дружбы этнокультурных объединений, общественных структур Ассамблеи эффективных общественных механизмов интеграции и поддержки государственной политики в сфере межэтнических отношений;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эффективное участие институтов Ассамблеи в проактивной системе раннего выявления и предупреждения межэтнических конфликтов и постконфликтного урегулирования на основе взаимодействия с правоохранительными органами и системы превентивных мер с целью нейтрализации негативных мировоззренческих установок в сфере межэтнических отношений, распространяемых в информационном поле;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новые подходы к обеспечению эффективного взаимодействия государственных органов, организаций и институтов гражданского общества в сфере межэтнических отношений, в том числе в сфере медиации, волонтерства и благотворительности;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ведущая роль Ассамблеи в пропаганде и продвижении расширения сферы употребления государственного языка как консолидирующего фактора с привлечением широких слоев населения, представителей казахской творческой и научной интеллигенции;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эффективная система научно-экспертного сопровождения государственной политики в сфере межэтнических отношений на основе аналитических исследований и практической работы в этом направлении.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Главными результатами реализации настоящей Концепции должны стать дальнейшее развитие института Ассамблеи, создание благоприятных условий для укрепления общественного согласия и общенационального единства как ключевых факторов успешной модернизации и достижения стратегических задач развития государства.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Концепция будет реализовываться посредством Плана действий согласно приложению к настоящей Концепции.  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Концепции развития Ассамблеи народа Казахстана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2022-2026 годы   </w:t>
            </w:r>
          </w:p>
        </w:tc>
      </w:tr>
    </w:tbl>
    <w:bookmarkStart w:name="z183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 </w:t>
      </w:r>
      <w:r>
        <w:br/>
      </w:r>
      <w:r>
        <w:rPr>
          <w:rFonts w:ascii="Times New Roman"/>
          <w:b/>
          <w:i w:val="false"/>
          <w:color w:val="000000"/>
        </w:rPr>
        <w:t>по реализации Концепции развития Ассамблеи народа Казахстана на 2022-2026 годы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реформ/основных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1. Международное сотрудничество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индикатор 1. Уровень укрепления общественного согласия и общенационального единства, %: 2022 год - 80,2; 2023 год - 80,4; 2024 год - 80,6; 2025 год - 80,8; 2026 год - 80,9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международных мероприятий, проводимых в Республике Казахстан: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МИД, РГУ "Қоғамдық келісім", акиматы городов Астаны, Алматы, Шымкента и областей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проект "Память во имя будущего", посвященный Дню памяти жертв политических репрессий и голода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раз в год,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онлайн-заседание послов дружбы 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раз в год,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молодежный лагерь "Бірлік"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год, III квартал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1.2. Укрепление и развитие института Ассамблеи через совершенствование деятельности ее общественных структур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проведение ежегодной сессии 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сессии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1 мая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МИОР, РГУ "Қоғамдық келісім", МКС, акиматы городов Астаны, Алматы, Шымкента и областей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заседаний Совета 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МИОР, РГУ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"Қоғамдық келісім"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структур АНК: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МНВО, РГУ "Қоғамдық келісім", ИПЭИ, НЭС АНК (по согласованию), РОО "Ассамблея жастары" (по согласованию), акиматы городов Астаны, Алматы, Шымкента и областей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заседание Научно-экспертного совета 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заседания, ежеквартально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ИПЭИ, МНВО, НЭС АНК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заседание республиканского и региональных советов матерей 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заседаний, 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заседание республиканского и региональных методических советов по внедрению современных методов менеджмента в деятельности КГУ "Қоғамдық келісім" при акимах городов Астаны, Алматы, Шымкента, областей и общественных структур АНК регионов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РГУ "Қоғамдық келісім", акиматы городов Астаны, Алматы, Шымкента и областей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республиканское заседание советов общественного согласия 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год, IV квартал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заседание Ассоциации предпринимателей 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ассоциация предпринимателей АНК (по согласованию), НПП "Атамекен" (по согласованию), акиматы городов Астаны, Алматы, Шымкента и областей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заседания кафедр 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ИПЭИ,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развитие молодежного движения АНК РОО "Ассамблея жастары" по укреплению общественного согласия и общенационального единства в молодежной среде с привлечением этнокультурных объединений 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МНВО, РГУ "Қоғамдық келісім", РОО "Ассамблея жастары" (по согласованию), акиматы городов Астаны, Алматы, Шымкента и областей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материально-техническая база домов дружбы (транспорт, оргтехника, лингафонные кабинеты и т.д.)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Астаны, Алматы, Шымкента и областей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проведение практического семинара- тренинга для представителей этнокультурных объединений 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тренинги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РГУ "Қоғамдық келісім", акиматы городов Астаны, Алматы, Шымкента и областей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общественной аккредитации этнокультурных объединений 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реестра этнокультурных объединений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и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РГУ "Қоғамдық келісім", акиматы городов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Ассамблеи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Алматы, Шымкента и областей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проекта "Народная экспедиция АНК "Дорогой мира и согласия"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МИОР, РГУ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"Қоғамдық келісім", МИД, акиматы городов Астаны, Алматы, Шымкента и областей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вопроса по совершенствованию института медиации 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и 2025 годы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РГУ "Қоғамдық келісім", акиматы городов Астаны, Алматы, Шымкента и областей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 заседаний республиканского Совета медиации 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организация семинара-тренинга по развитию института медиации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тренинги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проработка вопроса по подготовке программы для обучения медиаторов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ИПЭИ, РГУ "Қоғамдық келісім"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благотворительных акций под эгидой АНК: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келісім", акиматы городов Астаны,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Шымкента и областей, КГУ "Қоғамдық келісім", РОО "Ассамблея жастары"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республиканская акция в рамках проекта АНК "Караван милосердия"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РГУ "Қоғамдық келісім", акиматы городов Астаны, Алматы, Шымкента и областей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общенациональная акция волонтеров АНК, приуроченная ко Дню единства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мая, 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келісім", акиматы городов Астаны, Алматы, Шымкента и областей, КГУ "Қоғамдық келісім", РОО "Ассамблея жастары"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координация благотворительной деятельности этнокультурных объединений 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РГУ "Қоғамдық келісім", акиматы городов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Алматы, Шымкента и областей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не менее 6-ти мероприятий в рамках якорного проекта "Ел бірлігі", направленных на развитие интеграции и интеркультурализма, продвижение государственного языка в этнической среде, казахстанского патриотизма, основанного на гражданской идентичности, сохранении и развитии богатого исторического прошлого, национальной культуры и духовных традиций: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МИД, МКС, РГУ "Қоғамдық келісім", ИПЭИ, акиматы городов Астаны, Алматы, Шымкента и областей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обеспечение деятельности клуба журналистов 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год, 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РГУ "Қоғамдық келісім", акиматы городов Астаны, Алматы, Шымкента и областей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вручение общественных наград Ассамблеи народа Казахстана "Жомарт жан" и других поощрений за вклад в развитие межэтнических отношений, формирование общегражданской идентичности и казахстанского патриотизма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церемония вручения наград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год, 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келісім", акиматы городов Астаны, Алматы, Шымкента и областей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конкурс в области этножурналистики "Шанырак"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год, IV квартал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РГУ "Қоғамдық келісім"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мероприятия республиканского Дома дружбы под эгидой 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мероприятий, ежегодно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общереспубликанская научно-практическая конференция по вопросам межэтнических отношений и укрепления единства нации с привлечением ведущих отечественных и международных экспертов под эгидой 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ИПЭИ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2. Интеграция этносоциальных групп страны в единую гражданскую нацию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2. Уровень толерантности среди этносов Казахстана, %: 2022 год - 67,5; 2023 год - 68; 2024 год - 68,5; 2025 год - 69; 2026 год - 69,5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5 проектов АНК, направленных на продвижение государственного языка среди этносов, проживающих на территории республики: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МИОР, РГУ "Қоғамдық келісім", акиматы городов Астаны, Алматы, Шымкента и областей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форум "Ұлы даланың ұлтаралық тілі" с участием этносов, свободно владеющих государственным языком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год, 2-е полугодие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республиканский культурно-просветительский проект "Мың бала"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год, IV квартал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ситуативный казахский язык для представителей этносов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дискуссионный клуб казахского языка "Мәміле" на базе домов дружбы городов Нур- Султана, Алматы, Шымкента и областей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клубов, 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Астаны, Алматы, Шымкента и областей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языковая школа с участием представителей этносов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выездной лагерь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РГУ "Қоғамдық келісім"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курсы по изучению государственного языка и языков казахстанских этносов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МИОР, РГУ "Қоғамдық келісім", акиматы городов Астаны, Алматы, Шымкента и областей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7 проектов под эгидой Ассамблеи народа Казахстана: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раз в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РГУ "Қоғамдық келісім", акиматы городов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форум, посвященный Дню благодарности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1 марта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Алматы, Шымкента и областей, КГУ "Қоғамдық келісім", РОО "Ассамблея жастары"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мероприятия на базе региональных советов общественного согласия, посвященных Дню единства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проведенных мероприятиях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мая, ежегодно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Астаны, Алматы, Шымкента и областей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республиканская акция, посвященная Международному дню защиты детей, на базе региональных советов матерей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июня, ежегодно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республиканская молодежная сессия 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год, I квартал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РГУ "Қоғамдық келісім", акиматы городов Астаны, Алматы, Шымкента и областей, РОО "Ассамблея жастары"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проект АНК "Бір ел"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республиканский форум АНК "Караван милосердия"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республиканский лекторий по популяризации казахстанской модели общественного согласия и общенационального единства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лекторий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"Мәдениетті ана - мәдениетті ұлт"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РГУ "Қоғамдық келісім", акиматы городов Астаны, Алматы, Шымкента и областей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"Қазақтану" в рамках республиканского лектория по популяризации казахстанской модели общественного согласия и общенационального единства с привлечением представителей казахской интеллигенции: деятелей культуры и науки, журналистов и блогеров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Астаны, Алматы, Шымкента и областей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фестиваля представителей этнических групп, в совершенстве овладевших казахским национальным искусством (домбра, кобыз, танцы), - "Өнеріміз саған - Қазақстан!"     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социологических исследований в сфере межэтнических отношений: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ИПЭИ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социологические исследования межэтнической ситуации в стране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4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исследование "Этнические аспекты экономического неравенства регионов Республики Казахстан"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исследование "Определение формулы идентичности"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2022-2024 годы 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исследование "Влияние средств массовых коммуникаций на уровень конфликтного потенциала в межэтнических отношениях"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исследование "Ключевые факторы формирования этнических анклавов"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1 раза в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3. Информационно-разъяснительная работа в сфере межэтнических отношений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3. Уровень социального самочувствия этносов Казахстана, %: 2022 год - 75,5; 2023 год - 76;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- 76,5; 2025 год - 77; 2026 год - 77,5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сопровождение деятельности АНК: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информационных ресурсах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РГУ "Қоғамдық келісім", акиматы городов Астаны, Алматы, Шымкента и областей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участие членов АНК, представителей этносов в тематических программах на республиканских телеканалах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трансляция радиорепортажей и радиопередач на тематику укрепления межэтнического мира и согласия в стране, мотивационных радиороликов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радиоканалы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материалов, 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организация производства тематических видеороликов и другой медийной продукции, а также их размещение на информационных ресурсах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видеоролики в информационных ресурсах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роликов в течение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организация брифингов на площадке Службы центральных коммуникаций официального представителя АНК по наиболее актуальным вопросам межэтнической тематики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брифинг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брифингов, 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проведение прямых эфиров с мероприятий и акций, организованных 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видео-хостинг "Youtube", социальные сети "Facebook", "Instagram"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прямых эфиров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публикация статей в республиканских и региональных печатных СМИ на тему общественного согласия и общенационального единства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публикации в квартал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публикация статей председателей региональных АНК о проводимой работе по укреплению общественного согласия и общенационального единства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публикаций, ежегодно, (согласно графику)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публикация материалов в СМИ об основных направлениях деятельности АНК в рамках единого медиаплана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публикаций ежегодно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обеспечение функционирования мультимедийного портала АНК (на казахском, русском и английском языках)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официального сайта 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Разработка и публикация материалов по информационно-разъяснительной работе АНК: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Информация в МИОР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МИОР, ИПЭИ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1) выпуск информационно-аналитического издания в сфере межэтнических отношений, этносов с результатами исследований и публикаций членов НЭС АНК, НЭГ регионов и ассоциации кафедр АНК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Информационно-аналитическое издание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раз в полугодие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2) выпуск тематических информационно-справочных материалов на казахском, русском и английском языках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Информационно-справочные материалы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менее 20 материалов ежегодно, IV квартал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3) методические пособия по вопросам государственной политики в сфере межэтнических отношений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Методическое пособие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менее 3 пособий, ежегодно
</w:t>
            </w:r>
          </w:p>
        </w:tc>
      </w:tr>
    </w:tbl>
    <w:p>
      <w:pPr>
        <w:spacing w:after="0"/>
        <w:ind w:left="0"/>
        <w:jc w:val="both"/>
      </w:pPr>
      <w:bookmarkStart w:name="z186" w:id="17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</w:t>
      </w:r>
      <w:r>
        <w:rPr>
          <w:rFonts w:ascii="Times New Roman"/>
          <w:b/>
          <w:i w:val="false"/>
          <w:color w:val="000000"/>
          <w:sz w:val="28"/>
        </w:rPr>
        <w:t xml:space="preserve">а </w:t>
      </w:r>
      <w:r>
        <w:rPr>
          <w:rFonts w:ascii="Times New Roman"/>
          <w:b/>
          <w:i w:val="false"/>
          <w:color w:val="000000"/>
          <w:sz w:val="28"/>
        </w:rPr>
        <w:t xml:space="preserve">аббревиатур: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Ассамблея народа Казахстана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ИПЭИ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"Институт прикладных этнополитических исследований" Министерства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"Қоғамдық келісім"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"Қоғамдық келісім"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HПП "Атамекен"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Национальная палата предпринимателей Республики Казахстан "Атамекен"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НЭГ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научно-экспертная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НЭС АНК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научно-экспертный совет Ассамблеи народа Казахстана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учреждение "Қоғамдық келісім" Министерства информации и общественного развития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POO "Ассамблея жастары"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общественное объединение "Ассамблея жастары"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