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1646" w14:textId="fa21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дачи согласия депутатами маслихатов, расположенных на территории области, или маслихатов городов республиканского значения и столицы на назначение на должность акима области,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июня 2022 года № 912.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республиканской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печати    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ПОСТАНОВЛЯЮ: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дачи согласия депутатами маслихатов, расположенных на территории области, или маслихатов городов республиканского значения и столицы на назначение на должность акима области, города республиканского значения и столицы.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912 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дачи согласия депутатами маслихатов, расположенных на территории области, или маслихатов городов республиканского значения и столицы на назначение на должность акима области, города республиканского значения и столицы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"секретарю маслихата", "секретарь маслихата", "секретаря маслихата", "секретарем маслихата" заменены соответственно словами "председателю маслихата", "председатель маслихата", "председателя маслихата", "председателем маслихата" в соответствии с Указом Президента РК от 10.04.2023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дачи согласия депутатами маслихатов, расположенных на территории области, или маслихатов городов республиканского значения и столицы на назначение на должность акима области, города республиканского значения и столицы разработаны в реализацию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и определяют порядок дачи согласия депутатами маслихатов, расположенных на территории области, или маслихатов городов республиканского значения и столицы на назначение кандидата на должность акима области, города республиканского значения и столицы.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Согласие на назначение на должность акима области, города республиканского значения и столицы дается на собрании депутатов маслихатов, расположенных на территории области, или маслихатов городов республиканского значения и столицы.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Президент Республики Казахстан на основании представления предлагает не менее двух кандидатов на должность акима области, города республиканского значения и столицы.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Президента Республики Казахстан содержит биографические данные, информацию о трудовой деятельности, государственных наградах и иную информацию о кандидатах на должность акима.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собрания депутатов маслихатов, расположенных на территории области, или депутатов маслихата города республиканского значения и столицы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Руководитель Администрации Президента Республики Казахстан на основании поручения Президента Республики Казахстан направляет председателю маслихата области, города республиканского значения и столицы уведомление о необходимости проведения собрания депутатов маслихатов, расположенных на территории области, или маслихатов городов республиканского значения и столицы для получения согласия на назначение акима области, города республиканского значения и столицы (далее – собрание).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проводится не позднее трех календарных дней со дня получения уведомления, указанного в пункте 5 настоящих Правил.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маслихата области, города республиканского значения и столицы в однодневный срок со дня получения уведомления, указанного в пункте 5 настоящих Правил, оповещает депутатов соответствующей территории о дате и времени созыва и месте проведения собрания посредством размещения указанной информации на официальном интернет-ресурсе соответствующего маслихата (маслихатов).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Повестка дня собрания включает: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краткое вступительное слово председателя маслихата области, города республиканского значения и столицы;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выборы членов счетной комиссии, а также председателя и секретаря комиссии;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способа голосования (открытое или тайное);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оглашение Руководителем Администрации Президента Республики Казахстан либо Премьер-Министром Республики Казахстан, либо иным должностным лицом, уполномоченным Президентом Республики Казахстан, представления Президента Республики Казахстан и представление кандидатур на должность акима области, города республиканского значения и столицы;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выступление кандидатов в акимы соответствующей территории с тезисами о программе своей предстоящей деятельности.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собрании депутатами могут быть заданы вопросы кандидатам. Депутаты вправе высказывать мнения "за" или "против" предложенных кандидатур.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собрании депутатов маслихатов, расположенных на территории области, принимают участие депутаты маслихатов области и районов (городов областного значения) соответствующей области. Собранием руководит председатель маслихата области.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собрании депутатов маслихата города республиканского значения и столицы принимают участие депутаты соответствующих маслихатов. Собранием руководит председатель соответствующего маслихата.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Собрание правомочно, если на нем присутствует не менее двух третей от общего числа депутатов маслихатов, расположенных на территории области, или маслихата города республиканского значения и столицы. Перед каждым собранием проводится регистрация присутствующих депутатов, ее результаты оглашаются председателем маслихата перед началом заседаний.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Указа Президента РК от 10.04.2023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Собрание организовывается аппаратом маслихата области, города республиканского значения и столицы и проводится с организацией онлайн-трансляции на интернет-ресурсах с учетом технических возможностей.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голосования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завершении выступлений кандидатов и прений (в случае проведения) проводится голосование.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процесса голосования за кандидатов и подведения его итогов образовывается счетная комиссия в нечетном количестве из числа присутствующих депутатов в количестве не менее 3 человек.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счетной комиссии избирают большинством голосов из своего состава председателя и секретаря счетной комиссии открытым голосованием.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согласования кандидата на должность акима области, города республиканского значения и столицы проводится открытое либо тайное голосование по решению большинства от общего числа присутствующих депутатов.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открытого либо тайного голосования устанавливается счетной комиссией и объявляется председателем счетной комиссии.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по вопросам своей компетенции принимает решение большинством голосов.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Голосование осуществляется: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использованием электронной системы подсчета голосов при ее наличии;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поднятием руки;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использованием бюллетеней.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необходимого числа депутатов для проведения голосования председатель маслихата области, города республиканского значения и столицы принимает меры по обеспечению кворума.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процедуре голосования возможно голосование только "за" или "против".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по всем вопросам оглашаются председателем маслихата области, города республиканского значения и столицы с указанием количества принявших участие в голосовании, проголосовавших "за", "против", и итога голосования. Данные вносятся в протокол собрания депутатов.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Открытое голосование осуществляется поднятием рук либо с использованием электронной системы подсчета голосов при ее наличии.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проведении тайного голосования производится выдача бюллетеней непосредственно перед началом голосования. Бюллетени изготавливаются под контролем счетной комиссии по установленной ею форме в количестве, равном числу присутствующих на заседании депутатов, и подписываются председателем и секретарем счетной комиссии.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маслихата может объявить перерыв на собрании для изготовления бюллетеней.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Каждому депутату выдается один бюллетень, подписанный председателем и секретарем счетной комиссии. Бюллетени для тайного голосования выдаются депутатам по предъявлении ими удостоверения депутата или удостоверения личности.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тайного голосования в специально отведенном месте с соблюдением требований по сохранению конфиденциальности устанавливается урна, опечатанная печатью маслихата области, города республиканского значения и столицы.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маслихата ставит любую отметку в пустом квадрате справа от фамилии кандидата, за которого он голосует.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Бюллетени неустановленной формы при подсчете не учитываются.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Урна для голосования должна вскрываться счетной комиссией после окончания голосования. До окончания голосования вскрытие урны запрещается.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голосования счетная комиссия составляет протокол, который подписывается всеми членами счетной комиссии и представляется председателю маслихата области, города республиканского значения и столицы.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маслихата, который отсутствовал во время голосования, не вправе проголосовать позже.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Кандидат, набравший большее количество голосов депутатов, принявших участие в голосовании, считается получившим согласие.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кандидаты набрали одинаковое количество голосов, счетная комиссия принимает решение о проведении повторного голосования среди указанных кандидатов.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голосование проводится в сроки, определенные председателем маслихата области, города республиканского значения и столицы, в порядке, предусмотренном настоящими Правилами.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Собрание закрывается после оглашения председателем маслихата области, города республиканского значения и столицы результатов голосования. Документом, удостоверяющим проведение собрания, является протокол собрания, подписанный председателем маслихата области, города республиканского значения и столицы и председателем счетной комиссии, который в течение одного дня направляется в Администрацию Президента Республики Казахстан.  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