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bf93" w14:textId="bccb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Указ Президента Республики Казахстан от 11 ноября 2019 года № 203 "О дальнейшем совершенствовании системы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6 июня 2022 года № 909.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xml:space="preserve">
      ПОСТАНОВЛЯЮ: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2019 года № 203 "О дальнейшем совершенствовании системы государственного управления Республики Казахстан"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регулированию и развитию финансового рынка, утвержденное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структуре</w:t>
      </w:r>
      <w:r>
        <w:rPr>
          <w:rFonts w:ascii="Times New Roman"/>
          <w:b w:val="false"/>
          <w:i w:val="false"/>
          <w:color w:val="000000"/>
          <w:sz w:val="28"/>
        </w:rPr>
        <w:t xml:space="preserve"> Агентства Республики Казахстан по регулированию и развитию финансового рынка, утвержденной вышеназванным Указом:</w:t>
      </w:r>
    </w:p>
    <w:bookmarkEnd w:id="2"/>
    <w:bookmarkStart w:name="z9" w:id="3"/>
    <w:p>
      <w:pPr>
        <w:spacing w:after="0"/>
        <w:ind w:left="0"/>
        <w:jc w:val="both"/>
      </w:pPr>
      <w:r>
        <w:rPr>
          <w:rFonts w:ascii="Times New Roman"/>
          <w:b w:val="false"/>
          <w:i w:val="false"/>
          <w:color w:val="000000"/>
          <w:sz w:val="28"/>
        </w:rPr>
        <w:t>
      дополнить строкой, порядковый номер 3-1, следующего содержания:</w:t>
      </w:r>
    </w:p>
    <w:bookmarkEnd w:id="3"/>
    <w:bookmarkStart w:name="z10" w:id="4"/>
    <w:p>
      <w:pPr>
        <w:spacing w:after="0"/>
        <w:ind w:left="0"/>
        <w:jc w:val="both"/>
      </w:pPr>
      <w:r>
        <w:rPr>
          <w:rFonts w:ascii="Times New Roman"/>
          <w:b w:val="false"/>
          <w:i w:val="false"/>
          <w:color w:val="000000"/>
          <w:sz w:val="28"/>
        </w:rPr>
        <w:t>
      "3-1. Департамент надзора за небанковскими организациями";</w:t>
      </w:r>
    </w:p>
    <w:bookmarkEnd w:id="4"/>
    <w:bookmarkStart w:name="z11" w:id="5"/>
    <w:p>
      <w:pPr>
        <w:spacing w:after="0"/>
        <w:ind w:left="0"/>
        <w:jc w:val="both"/>
      </w:pPr>
      <w:r>
        <w:rPr>
          <w:rFonts w:ascii="Times New Roman"/>
          <w:b w:val="false"/>
          <w:i w:val="false"/>
          <w:color w:val="000000"/>
          <w:sz w:val="28"/>
        </w:rPr>
        <w:t>
      строку, порядковый номер 17, исключить.</w:t>
      </w:r>
    </w:p>
    <w:bookmarkEnd w:id="5"/>
    <w:bookmarkStart w:name="z12" w:id="6"/>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2022 года</w:t>
            </w:r>
            <w:r>
              <w:br/>
            </w:r>
            <w:r>
              <w:rPr>
                <w:rFonts w:ascii="Times New Roman"/>
                <w:b w:val="false"/>
                <w:i w:val="false"/>
                <w:color w:val="000000"/>
                <w:sz w:val="20"/>
              </w:rPr>
              <w:t xml:space="preserve">№ 909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11 ноября 2019 года № 203   </w:t>
            </w:r>
          </w:p>
        </w:tc>
      </w:tr>
    </w:tbl>
    <w:bookmarkStart w:name="z16" w:id="7"/>
    <w:p>
      <w:pPr>
        <w:spacing w:after="0"/>
        <w:ind w:left="0"/>
        <w:jc w:val="left"/>
      </w:pPr>
      <w:r>
        <w:rPr>
          <w:rFonts w:ascii="Times New Roman"/>
          <w:b/>
          <w:i w:val="false"/>
          <w:color w:val="000000"/>
        </w:rPr>
        <w:t xml:space="preserve"> ПОЛОЖЕНИЕ      </w:t>
      </w:r>
      <w:r>
        <w:br/>
      </w:r>
      <w:r>
        <w:rPr>
          <w:rFonts w:ascii="Times New Roman"/>
          <w:b/>
          <w:i w:val="false"/>
          <w:color w:val="000000"/>
        </w:rPr>
        <w:t>об Агентстве Республики Казахстан по регулированию и развитию финансового рынка</w:t>
      </w:r>
    </w:p>
    <w:bookmarkEnd w:id="7"/>
    <w:bookmarkStart w:name="z17" w:id="8"/>
    <w:p>
      <w:pPr>
        <w:spacing w:after="0"/>
        <w:ind w:left="0"/>
        <w:jc w:val="left"/>
      </w:pPr>
      <w:r>
        <w:rPr>
          <w:rFonts w:ascii="Times New Roman"/>
          <w:b/>
          <w:i w:val="false"/>
          <w:color w:val="000000"/>
        </w:rPr>
        <w:t xml:space="preserve"> Глава 1. Общие положения  </w:t>
      </w:r>
    </w:p>
    <w:bookmarkEnd w:id="8"/>
    <w:bookmarkStart w:name="z18" w:id="9"/>
    <w:p>
      <w:pPr>
        <w:spacing w:after="0"/>
        <w:ind w:left="0"/>
        <w:jc w:val="both"/>
      </w:pPr>
      <w:r>
        <w:rPr>
          <w:rFonts w:ascii="Times New Roman"/>
          <w:b w:val="false"/>
          <w:i w:val="false"/>
          <w:color w:val="000000"/>
          <w:sz w:val="28"/>
        </w:rPr>
        <w:t>
      1. Агентство Республики Казахстан по регулированию и развитию финансового рынка (далее – Агентство) является государственным органом Республики Казахстан, непосредственно подчиненным и подотчетным Президенту Республики Казахстан, осуществляющим руководство в сфере государственного регулирования, контроля и надзора финансового рынка и финансовых организаций, а также иных лиц в пределах компетенции, обеспечивающим надлежащий уровень защиты прав и законных интересов потребителей финансовых услуг, содействующим обеспечению стабильности финансовой системы и развитию финансового рынка.</w:t>
      </w:r>
    </w:p>
    <w:bookmarkEnd w:id="9"/>
    <w:bookmarkStart w:name="z19" w:id="10"/>
    <w:p>
      <w:pPr>
        <w:spacing w:after="0"/>
        <w:ind w:left="0"/>
        <w:jc w:val="both"/>
      </w:pPr>
      <w:r>
        <w:rPr>
          <w:rFonts w:ascii="Times New Roman"/>
          <w:b w:val="false"/>
          <w:i w:val="false"/>
          <w:color w:val="000000"/>
          <w:sz w:val="28"/>
        </w:rPr>
        <w:t xml:space="preserve">
      2.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
    <w:bookmarkStart w:name="z20" w:id="11"/>
    <w:p>
      <w:pPr>
        <w:spacing w:after="0"/>
        <w:ind w:left="0"/>
        <w:jc w:val="both"/>
      </w:pPr>
      <w:r>
        <w:rPr>
          <w:rFonts w:ascii="Times New Roman"/>
          <w:b w:val="false"/>
          <w:i w:val="false"/>
          <w:color w:val="000000"/>
          <w:sz w:val="28"/>
        </w:rPr>
        <w:t>
      3. Агентство является юридическим лицом в организационно-правовой форме республиканского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и/или русском языках, бланки установленного образца, счета в органах казначейства в соответствии с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4. Агентство вступает в гражданско-правовые отношения от собственного имени.</w:t>
      </w:r>
    </w:p>
    <w:bookmarkEnd w:id="12"/>
    <w:bookmarkStart w:name="z22" w:id="13"/>
    <w:p>
      <w:pPr>
        <w:spacing w:after="0"/>
        <w:ind w:left="0"/>
        <w:jc w:val="both"/>
      </w:pPr>
      <w:r>
        <w:rPr>
          <w:rFonts w:ascii="Times New Roman"/>
          <w:b w:val="false"/>
          <w:i w:val="false"/>
          <w:color w:val="000000"/>
          <w:sz w:val="28"/>
        </w:rPr>
        <w:t>
      5.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
    <w:bookmarkStart w:name="z23" w:id="14"/>
    <w:p>
      <w:pPr>
        <w:spacing w:after="0"/>
        <w:ind w:left="0"/>
        <w:jc w:val="both"/>
      </w:pPr>
      <w:r>
        <w:rPr>
          <w:rFonts w:ascii="Times New Roman"/>
          <w:b w:val="false"/>
          <w:i w:val="false"/>
          <w:color w:val="000000"/>
          <w:sz w:val="28"/>
        </w:rPr>
        <w:t>
      6. Агентство по вопросам своей компетенции в установленном законодательством Республики Казахстан порядке принимает решения, оформляемые постановлениями Правления Агентства, приказами Председателя Агентства и другими актами, предусмотренными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7. Структура и общая штатная численность Агентства утверждаются Президентом Республики Казахстан.</w:t>
      </w:r>
    </w:p>
    <w:bookmarkEnd w:id="15"/>
    <w:bookmarkStart w:name="z25" w:id="16"/>
    <w:p>
      <w:pPr>
        <w:spacing w:after="0"/>
        <w:ind w:left="0"/>
        <w:jc w:val="both"/>
      </w:pPr>
      <w:r>
        <w:rPr>
          <w:rFonts w:ascii="Times New Roman"/>
          <w:b w:val="false"/>
          <w:i w:val="false"/>
          <w:color w:val="000000"/>
          <w:sz w:val="28"/>
        </w:rPr>
        <w:t>
      8. Местонахождение Агентства: А15С9Т5, город Алматы, микрорайон "Коктем-3", дом 21.</w:t>
      </w:r>
    </w:p>
    <w:bookmarkEnd w:id="16"/>
    <w:bookmarkStart w:name="z26" w:id="17"/>
    <w:p>
      <w:pPr>
        <w:spacing w:after="0"/>
        <w:ind w:left="0"/>
        <w:jc w:val="both"/>
      </w:pPr>
      <w:r>
        <w:rPr>
          <w:rFonts w:ascii="Times New Roman"/>
          <w:b w:val="false"/>
          <w:i w:val="false"/>
          <w:color w:val="000000"/>
          <w:sz w:val="28"/>
        </w:rPr>
        <w:t>
      9. Настоящее Положение является учредительным документом Агентства.</w:t>
      </w:r>
    </w:p>
    <w:bookmarkEnd w:id="17"/>
    <w:bookmarkStart w:name="z27" w:id="18"/>
    <w:p>
      <w:pPr>
        <w:spacing w:after="0"/>
        <w:ind w:left="0"/>
        <w:jc w:val="both"/>
      </w:pPr>
      <w:r>
        <w:rPr>
          <w:rFonts w:ascii="Times New Roman"/>
          <w:b w:val="false"/>
          <w:i w:val="false"/>
          <w:color w:val="000000"/>
          <w:sz w:val="28"/>
        </w:rPr>
        <w:t>
      10. Финансирование деятельности Агентства осуществляется из республиканского бюджета в соответствии с законодательством Республики Казахстан.</w:t>
      </w:r>
    </w:p>
    <w:bookmarkEnd w:id="18"/>
    <w:bookmarkStart w:name="z28" w:id="19"/>
    <w:p>
      <w:pPr>
        <w:spacing w:after="0"/>
        <w:ind w:left="0"/>
        <w:jc w:val="both"/>
      </w:pPr>
      <w:r>
        <w:rPr>
          <w:rFonts w:ascii="Times New Roman"/>
          <w:b w:val="false"/>
          <w:i w:val="false"/>
          <w:color w:val="000000"/>
          <w:sz w:val="28"/>
        </w:rPr>
        <w:t>
      11.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19"/>
    <w:bookmarkStart w:name="z29" w:id="20"/>
    <w:p>
      <w:pPr>
        <w:spacing w:after="0"/>
        <w:ind w:left="0"/>
        <w:jc w:val="both"/>
      </w:pPr>
      <w:r>
        <w:rPr>
          <w:rFonts w:ascii="Times New Roman"/>
          <w:b w:val="false"/>
          <w:i w:val="false"/>
          <w:color w:val="000000"/>
          <w:sz w:val="28"/>
        </w:rPr>
        <w:t>
      Если Агентству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0"/>
    <w:bookmarkStart w:name="z30" w:id="21"/>
    <w:p>
      <w:pPr>
        <w:spacing w:after="0"/>
        <w:ind w:left="0"/>
        <w:jc w:val="left"/>
      </w:pPr>
      <w:r>
        <w:rPr>
          <w:rFonts w:ascii="Times New Roman"/>
          <w:b/>
          <w:i w:val="false"/>
          <w:color w:val="000000"/>
        </w:rPr>
        <w:t xml:space="preserve"> Глава 2. Задачи и полномочия Агентства</w:t>
      </w:r>
    </w:p>
    <w:bookmarkEnd w:id="21"/>
    <w:bookmarkStart w:name="z31" w:id="22"/>
    <w:p>
      <w:pPr>
        <w:spacing w:after="0"/>
        <w:ind w:left="0"/>
        <w:jc w:val="both"/>
      </w:pPr>
      <w:r>
        <w:rPr>
          <w:rFonts w:ascii="Times New Roman"/>
          <w:b w:val="false"/>
          <w:i w:val="false"/>
          <w:color w:val="000000"/>
          <w:sz w:val="28"/>
        </w:rPr>
        <w:t>
      12. Задачи:</w:t>
      </w:r>
    </w:p>
    <w:bookmarkEnd w:id="22"/>
    <w:bookmarkStart w:name="z32" w:id="23"/>
    <w:p>
      <w:pPr>
        <w:spacing w:after="0"/>
        <w:ind w:left="0"/>
        <w:jc w:val="both"/>
      </w:pPr>
      <w:r>
        <w:rPr>
          <w:rFonts w:ascii="Times New Roman"/>
          <w:b w:val="false"/>
          <w:i w:val="false"/>
          <w:color w:val="000000"/>
          <w:sz w:val="28"/>
        </w:rPr>
        <w:t>
      1) регулирование и развитие финансового рынка, в том числе установление стандартов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создание стимулов для улучшения корпоративного управления финансовых организаций;</w:t>
      </w:r>
    </w:p>
    <w:bookmarkEnd w:id="23"/>
    <w:bookmarkStart w:name="z33" w:id="24"/>
    <w:p>
      <w:pPr>
        <w:spacing w:after="0"/>
        <w:ind w:left="0"/>
        <w:jc w:val="both"/>
      </w:pPr>
      <w:r>
        <w:rPr>
          <w:rFonts w:ascii="Times New Roman"/>
          <w:b w:val="false"/>
          <w:i w:val="false"/>
          <w:color w:val="000000"/>
          <w:sz w:val="28"/>
        </w:rPr>
        <w:t>
      2) мониторинг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сохранения устойчивости финансовой системы;</w:t>
      </w:r>
    </w:p>
    <w:bookmarkEnd w:id="24"/>
    <w:bookmarkStart w:name="z34" w:id="25"/>
    <w:p>
      <w:pPr>
        <w:spacing w:after="0"/>
        <w:ind w:left="0"/>
        <w:jc w:val="both"/>
      </w:pPr>
      <w:r>
        <w:rPr>
          <w:rFonts w:ascii="Times New Roman"/>
          <w:b w:val="false"/>
          <w:i w:val="false"/>
          <w:color w:val="000000"/>
          <w:sz w:val="28"/>
        </w:rPr>
        <w:t>
      3) сосредоточение ресурсов надзора на областях финансового рынка, наиболее подверженных рискам, с целью поддержания финансовой стабильности;</w:t>
      </w:r>
    </w:p>
    <w:bookmarkEnd w:id="25"/>
    <w:bookmarkStart w:name="z35" w:id="26"/>
    <w:p>
      <w:pPr>
        <w:spacing w:after="0"/>
        <w:ind w:left="0"/>
        <w:jc w:val="both"/>
      </w:pPr>
      <w:r>
        <w:rPr>
          <w:rFonts w:ascii="Times New Roman"/>
          <w:b w:val="false"/>
          <w:i w:val="false"/>
          <w:color w:val="000000"/>
          <w:sz w:val="28"/>
        </w:rPr>
        <w:t>
      4)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bookmarkEnd w:id="26"/>
    <w:bookmarkStart w:name="z36" w:id="27"/>
    <w:p>
      <w:pPr>
        <w:spacing w:after="0"/>
        <w:ind w:left="0"/>
        <w:jc w:val="both"/>
      </w:pPr>
      <w:r>
        <w:rPr>
          <w:rFonts w:ascii="Times New Roman"/>
          <w:b w:val="false"/>
          <w:i w:val="false"/>
          <w:color w:val="000000"/>
          <w:sz w:val="28"/>
        </w:rPr>
        <w:t xml:space="preserve">
      5) иные задачи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(далее – Закон), другими законами Республики Казахстан и актами Президента Республики Казахстан.</w:t>
      </w:r>
    </w:p>
    <w:bookmarkEnd w:id="27"/>
    <w:bookmarkStart w:name="z37" w:id="28"/>
    <w:p>
      <w:pPr>
        <w:spacing w:after="0"/>
        <w:ind w:left="0"/>
        <w:jc w:val="both"/>
      </w:pPr>
      <w:r>
        <w:rPr>
          <w:rFonts w:ascii="Times New Roman"/>
          <w:b w:val="false"/>
          <w:i w:val="false"/>
          <w:color w:val="000000"/>
          <w:sz w:val="28"/>
        </w:rPr>
        <w:t>
      13. Полномочия:</w:t>
      </w:r>
    </w:p>
    <w:bookmarkEnd w:id="28"/>
    <w:bookmarkStart w:name="z38" w:id="29"/>
    <w:p>
      <w:pPr>
        <w:spacing w:after="0"/>
        <w:ind w:left="0"/>
        <w:jc w:val="both"/>
      </w:pPr>
      <w:r>
        <w:rPr>
          <w:rFonts w:ascii="Times New Roman"/>
          <w:b w:val="false"/>
          <w:i w:val="false"/>
          <w:color w:val="000000"/>
          <w:sz w:val="28"/>
        </w:rPr>
        <w:t>
      1) права:</w:t>
      </w:r>
    </w:p>
    <w:bookmarkEnd w:id="29"/>
    <w:bookmarkStart w:name="z39" w:id="30"/>
    <w:p>
      <w:pPr>
        <w:spacing w:after="0"/>
        <w:ind w:left="0"/>
        <w:jc w:val="both"/>
      </w:pPr>
      <w:r>
        <w:rPr>
          <w:rFonts w:ascii="Times New Roman"/>
          <w:b w:val="false"/>
          <w:i w:val="false"/>
          <w:color w:val="000000"/>
          <w:sz w:val="28"/>
        </w:rPr>
        <w:t>
      разрабатывать и принимать в пределах своей компетенции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w:t>
      </w:r>
    </w:p>
    <w:bookmarkEnd w:id="30"/>
    <w:bookmarkStart w:name="z40" w:id="31"/>
    <w:p>
      <w:pPr>
        <w:spacing w:after="0"/>
        <w:ind w:left="0"/>
        <w:jc w:val="both"/>
      </w:pPr>
      <w:r>
        <w:rPr>
          <w:rFonts w:ascii="Times New Roman"/>
          <w:b w:val="false"/>
          <w:i w:val="false"/>
          <w:color w:val="000000"/>
          <w:sz w:val="28"/>
        </w:rPr>
        <w:t>
      запрашивать и получать безвозмездно от любых физических и юридических лиц, их ассоциаций (союзов),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p>
    <w:bookmarkEnd w:id="31"/>
    <w:bookmarkStart w:name="z41" w:id="32"/>
    <w:p>
      <w:pPr>
        <w:spacing w:after="0"/>
        <w:ind w:left="0"/>
        <w:jc w:val="both"/>
      </w:pPr>
      <w:r>
        <w:rPr>
          <w:rFonts w:ascii="Times New Roman"/>
          <w:b w:val="false"/>
          <w:i w:val="false"/>
          <w:color w:val="000000"/>
          <w:sz w:val="28"/>
        </w:rPr>
        <w:t>
      проводить проверки и иные формы контроля и надзора в пределах полномочий, установленных законодательством Республики Казахстан, в том числе с привлечением Национального Банка Республики Казахстан, аудиторских и иных организаций;</w:t>
      </w:r>
    </w:p>
    <w:bookmarkEnd w:id="32"/>
    <w:bookmarkStart w:name="z42" w:id="33"/>
    <w:p>
      <w:pPr>
        <w:spacing w:after="0"/>
        <w:ind w:left="0"/>
        <w:jc w:val="both"/>
      </w:pPr>
      <w:r>
        <w:rPr>
          <w:rFonts w:ascii="Times New Roman"/>
          <w:b w:val="false"/>
          <w:i w:val="false"/>
          <w:color w:val="000000"/>
          <w:sz w:val="28"/>
        </w:rPr>
        <w:t>
      в целях осуществления контрольных и надзорных функций направлять своего представителя в банки, банковские холдинги, организации, осуществляющие брокерскую и (или) дилерскую деятельность на рынке ценных бумаг, деятельность по управлению инвестиционным портфелем, страховые (перестраховочные) организации, страховые холдинги;</w:t>
      </w:r>
    </w:p>
    <w:bookmarkEnd w:id="33"/>
    <w:bookmarkStart w:name="z43" w:id="34"/>
    <w:p>
      <w:pPr>
        <w:spacing w:after="0"/>
        <w:ind w:left="0"/>
        <w:jc w:val="both"/>
      </w:pPr>
      <w:r>
        <w:rPr>
          <w:rFonts w:ascii="Times New Roman"/>
          <w:b w:val="false"/>
          <w:i w:val="false"/>
          <w:color w:val="000000"/>
          <w:sz w:val="28"/>
        </w:rPr>
        <w:t>
      в случае выявления нарушения законодательства Республики Казахстан в финансовой сфере и деятельности, связанной с концентрацией финансовых ресурсов, принимать меры в порядке, установленном законодательством Республики Казахстан;</w:t>
      </w:r>
    </w:p>
    <w:bookmarkEnd w:id="34"/>
    <w:bookmarkStart w:name="z44" w:id="35"/>
    <w:p>
      <w:pPr>
        <w:spacing w:after="0"/>
        <w:ind w:left="0"/>
        <w:jc w:val="both"/>
      </w:pPr>
      <w:r>
        <w:rPr>
          <w:rFonts w:ascii="Times New Roman"/>
          <w:b w:val="false"/>
          <w:i w:val="false"/>
          <w:color w:val="000000"/>
          <w:sz w:val="28"/>
        </w:rPr>
        <w:t>
      использовать мотивированное суждение в отношении банков, филиалов банков-нерезидентов Республики Казахстан,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филиалов страховых (перестраховочных) организаций-нерезидентов Республики Казахстан, страховых холдингов, крупных участников страховой (перестраховочной) организации, страховых брокеров, филиалов страховых брокеров-нерезидентов Республики Казахстан, организации, гарантирующей осуществление страховых выплат,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35"/>
    <w:bookmarkStart w:name="z45" w:id="36"/>
    <w:p>
      <w:pPr>
        <w:spacing w:after="0"/>
        <w:ind w:left="0"/>
        <w:jc w:val="both"/>
      </w:pPr>
      <w:r>
        <w:rPr>
          <w:rFonts w:ascii="Times New Roman"/>
          <w:b w:val="false"/>
          <w:i w:val="false"/>
          <w:color w:val="000000"/>
          <w:sz w:val="28"/>
        </w:rPr>
        <w:t>
      принимать ненормативные правовые акты, регулирующие внутреннюю деятельность Агентства;</w:t>
      </w:r>
    </w:p>
    <w:bookmarkEnd w:id="36"/>
    <w:bookmarkStart w:name="z46" w:id="37"/>
    <w:p>
      <w:pPr>
        <w:spacing w:after="0"/>
        <w:ind w:left="0"/>
        <w:jc w:val="both"/>
      </w:pPr>
      <w:r>
        <w:rPr>
          <w:rFonts w:ascii="Times New Roman"/>
          <w:b w:val="false"/>
          <w:i w:val="false"/>
          <w:color w:val="000000"/>
          <w:sz w:val="28"/>
        </w:rPr>
        <w:t xml:space="preserve">
      осуществлять иные права, предусмотренные </w:t>
      </w:r>
      <w:r>
        <w:rPr>
          <w:rFonts w:ascii="Times New Roman"/>
          <w:b w:val="false"/>
          <w:i w:val="false"/>
          <w:color w:val="000000"/>
          <w:sz w:val="28"/>
        </w:rPr>
        <w:t>Законом</w:t>
      </w:r>
      <w:r>
        <w:rPr>
          <w:rFonts w:ascii="Times New Roman"/>
          <w:b w:val="false"/>
          <w:i w:val="false"/>
          <w:color w:val="000000"/>
          <w:sz w:val="28"/>
        </w:rPr>
        <w:t>, другими законами Республики Казахстан и актами Президента Республики Казахстан.</w:t>
      </w:r>
    </w:p>
    <w:bookmarkEnd w:id="37"/>
    <w:bookmarkStart w:name="z47" w:id="38"/>
    <w:p>
      <w:pPr>
        <w:spacing w:after="0"/>
        <w:ind w:left="0"/>
        <w:jc w:val="both"/>
      </w:pPr>
      <w:r>
        <w:rPr>
          <w:rFonts w:ascii="Times New Roman"/>
          <w:b w:val="false"/>
          <w:i w:val="false"/>
          <w:color w:val="000000"/>
          <w:sz w:val="28"/>
        </w:rPr>
        <w:t>
      2) обязанности:</w:t>
      </w:r>
    </w:p>
    <w:bookmarkEnd w:id="38"/>
    <w:bookmarkStart w:name="z48" w:id="39"/>
    <w:p>
      <w:pPr>
        <w:spacing w:after="0"/>
        <w:ind w:left="0"/>
        <w:jc w:val="both"/>
      </w:pPr>
      <w:r>
        <w:rPr>
          <w:rFonts w:ascii="Times New Roman"/>
          <w:b w:val="false"/>
          <w:i w:val="false"/>
          <w:color w:val="000000"/>
          <w:sz w:val="28"/>
        </w:rPr>
        <w:t>
      содействовать обеспечению стабильности финансовой системы;</w:t>
      </w:r>
    </w:p>
    <w:bookmarkEnd w:id="39"/>
    <w:bookmarkStart w:name="z49" w:id="40"/>
    <w:p>
      <w:pPr>
        <w:spacing w:after="0"/>
        <w:ind w:left="0"/>
        <w:jc w:val="both"/>
      </w:pPr>
      <w:r>
        <w:rPr>
          <w:rFonts w:ascii="Times New Roman"/>
          <w:b w:val="false"/>
          <w:i w:val="false"/>
          <w:color w:val="000000"/>
          <w:sz w:val="28"/>
        </w:rPr>
        <w:t>
      осуществлять государственное регулирование, контроль и надзор финансового рынка и финансовых организаций, а также иных лиц в пределах компетенции;</w:t>
      </w:r>
    </w:p>
    <w:bookmarkEnd w:id="40"/>
    <w:bookmarkStart w:name="z50" w:id="41"/>
    <w:p>
      <w:pPr>
        <w:spacing w:after="0"/>
        <w:ind w:left="0"/>
        <w:jc w:val="both"/>
      </w:pPr>
      <w:r>
        <w:rPr>
          <w:rFonts w:ascii="Times New Roman"/>
          <w:b w:val="false"/>
          <w:i w:val="false"/>
          <w:color w:val="000000"/>
          <w:sz w:val="28"/>
        </w:rPr>
        <w:t>
      обеспечивать надлежащий уровень защиты прав и законных интересов потребителей финансовых услуг;</w:t>
      </w:r>
    </w:p>
    <w:bookmarkEnd w:id="41"/>
    <w:bookmarkStart w:name="z51" w:id="42"/>
    <w:p>
      <w:pPr>
        <w:spacing w:after="0"/>
        <w:ind w:left="0"/>
        <w:jc w:val="both"/>
      </w:pPr>
      <w:r>
        <w:rPr>
          <w:rFonts w:ascii="Times New Roman"/>
          <w:b w:val="false"/>
          <w:i w:val="false"/>
          <w:color w:val="000000"/>
          <w:sz w:val="28"/>
        </w:rPr>
        <w:t>
      публиковать в средствах массовой информации сведения о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коллекторских агентствах и кредитных бюро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42"/>
    <w:bookmarkStart w:name="z52" w:id="43"/>
    <w:p>
      <w:pPr>
        <w:spacing w:after="0"/>
        <w:ind w:left="0"/>
        <w:jc w:val="both"/>
      </w:pPr>
      <w:r>
        <w:rPr>
          <w:rFonts w:ascii="Times New Roman"/>
          <w:b w:val="false"/>
          <w:i w:val="false"/>
          <w:color w:val="000000"/>
          <w:sz w:val="28"/>
        </w:rPr>
        <w:t>
      осуществлять иные обязанности, предусмотренные Законом, другими законами Республики Казахстан и актами Президента Республики Казахстан.</w:t>
      </w:r>
    </w:p>
    <w:bookmarkEnd w:id="43"/>
    <w:bookmarkStart w:name="z53" w:id="44"/>
    <w:p>
      <w:pPr>
        <w:spacing w:after="0"/>
        <w:ind w:left="0"/>
        <w:jc w:val="both"/>
      </w:pPr>
      <w:r>
        <w:rPr>
          <w:rFonts w:ascii="Times New Roman"/>
          <w:b w:val="false"/>
          <w:i w:val="false"/>
          <w:color w:val="000000"/>
          <w:sz w:val="28"/>
        </w:rPr>
        <w:t>
      14. Функции:</w:t>
      </w:r>
    </w:p>
    <w:bookmarkEnd w:id="44"/>
    <w:bookmarkStart w:name="z54" w:id="45"/>
    <w:p>
      <w:pPr>
        <w:spacing w:after="0"/>
        <w:ind w:left="0"/>
        <w:jc w:val="both"/>
      </w:pPr>
      <w:r>
        <w:rPr>
          <w:rFonts w:ascii="Times New Roman"/>
          <w:b w:val="false"/>
          <w:i w:val="false"/>
          <w:color w:val="000000"/>
          <w:sz w:val="28"/>
        </w:rPr>
        <w:t>
      1) осуществление в соответствии с Законом и иными законами Республики Казахстан в пределах своей компетенции государственного регулирования, контроля и надзора финансового рынка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их филиалов и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Банка Развития Казахстан, юридических лиц, осуществляющих деятельность на рынке ценных бумаг, иных субъектов рынка ценных бумаг, эмитентов ценных бумаг, кредитных бюро, банковских холдингов, банковских конгломератов, крупных участников банков, страховых холдингов, страховых групп, крупных участников страховых (перестраховочных) организаций, организации, гарантирующей осуществление страховых выплат, актуариев, имеющих лицензию на осуществление актуарной деятельности на страховом рынке, специальных финансовых компаний, исламских специальных финансовых компаний, инвестиционных фондов, крупных участников управляющих инвестиционным портфелем, лиц, обладающих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профессиональных организаций, коллекторских агентств, временных администраций (временных администраторов), ликвидационных комиссий банков, страховых (перестраховочных) организаций и ликвидационных комиссий филиалов банков-нерезидентов Республики Казахстан, филиалов страховых (перестраховочных) организаций-нерезидентов Республики Казахстан;</w:t>
      </w:r>
    </w:p>
    <w:bookmarkEnd w:id="45"/>
    <w:bookmarkStart w:name="z55" w:id="46"/>
    <w:p>
      <w:pPr>
        <w:spacing w:after="0"/>
        <w:ind w:left="0"/>
        <w:jc w:val="both"/>
      </w:pPr>
      <w:r>
        <w:rPr>
          <w:rFonts w:ascii="Times New Roman"/>
          <w:b w:val="false"/>
          <w:i w:val="false"/>
          <w:color w:val="000000"/>
          <w:sz w:val="28"/>
        </w:rPr>
        <w:t>
      2) в случаях, предусмотренных законами Республики Казахстан, выдача и отказ в выдаче разрешения на открытие (создание)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банков-нерезидентов Республики Казахстан, филиалов страховых (перестраховочных) организаций-нерезидентов Республики Казахстан, а также определение порядка выдачи и отказа в выдаче указанных разрешений;</w:t>
      </w:r>
    </w:p>
    <w:bookmarkEnd w:id="46"/>
    <w:bookmarkStart w:name="z56" w:id="47"/>
    <w:p>
      <w:pPr>
        <w:spacing w:after="0"/>
        <w:ind w:left="0"/>
        <w:jc w:val="both"/>
      </w:pPr>
      <w:r>
        <w:rPr>
          <w:rFonts w:ascii="Times New Roman"/>
          <w:b w:val="false"/>
          <w:i w:val="false"/>
          <w:color w:val="000000"/>
          <w:sz w:val="28"/>
        </w:rPr>
        <w:t>
      3) в случаях, предусмотренных законодательными актами Республики Казахстан, выдача согласия либо отказ в выдаче, отзыв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холдингов, страховых холдингов, акционерного общества "Фонд гарантирования страховых выплат", а также определение порядка выдачи указанного согласия,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w:t>
      </w:r>
    </w:p>
    <w:bookmarkEnd w:id="47"/>
    <w:bookmarkStart w:name="z57" w:id="48"/>
    <w:p>
      <w:pPr>
        <w:spacing w:after="0"/>
        <w:ind w:left="0"/>
        <w:jc w:val="both"/>
      </w:pPr>
      <w:r>
        <w:rPr>
          <w:rFonts w:ascii="Times New Roman"/>
          <w:b w:val="false"/>
          <w:i w:val="false"/>
          <w:color w:val="000000"/>
          <w:sz w:val="28"/>
        </w:rPr>
        <w:t>
      4) осуществление лицензирования деятельности в финансовой сфере и деятельности, связанной с концентрацией финансовых ресурсов, в пределах компетенции, определение порядка лицензирования деятельности в финансовой сфере и деятельности, связанной с концентрацией финансовых ресурсов, в пределах компетенции;</w:t>
      </w:r>
    </w:p>
    <w:bookmarkEnd w:id="48"/>
    <w:bookmarkStart w:name="z58" w:id="49"/>
    <w:p>
      <w:pPr>
        <w:spacing w:after="0"/>
        <w:ind w:left="0"/>
        <w:jc w:val="both"/>
      </w:pPr>
      <w:r>
        <w:rPr>
          <w:rFonts w:ascii="Times New Roman"/>
          <w:b w:val="false"/>
          <w:i w:val="false"/>
          <w:color w:val="000000"/>
          <w:sz w:val="28"/>
        </w:rPr>
        <w:t>
      5) осуществление в пределах компетенции контроля и надзора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p>
    <w:bookmarkEnd w:id="49"/>
    <w:bookmarkStart w:name="z59" w:id="50"/>
    <w:p>
      <w:pPr>
        <w:spacing w:after="0"/>
        <w:ind w:left="0"/>
        <w:jc w:val="both"/>
      </w:pPr>
      <w:r>
        <w:rPr>
          <w:rFonts w:ascii="Times New Roman"/>
          <w:b w:val="false"/>
          <w:i w:val="false"/>
          <w:color w:val="000000"/>
          <w:sz w:val="28"/>
        </w:rPr>
        <w:t>
      6) проверка деятельности финансовых организаций и иных лиц, указанных в пункте 1 статьи 15-1 Закона, в случаях и пределах, предусмотренных законами Республики Казахстан, в том числе с привлечением Национального Банка Республики Казахстан и аудиторской организации;</w:t>
      </w:r>
    </w:p>
    <w:bookmarkEnd w:id="50"/>
    <w:bookmarkStart w:name="z60" w:id="51"/>
    <w:p>
      <w:pPr>
        <w:spacing w:after="0"/>
        <w:ind w:left="0"/>
        <w:jc w:val="both"/>
      </w:pPr>
      <w:r>
        <w:rPr>
          <w:rFonts w:ascii="Times New Roman"/>
          <w:b w:val="false"/>
          <w:i w:val="false"/>
          <w:color w:val="000000"/>
          <w:sz w:val="28"/>
        </w:rPr>
        <w:t>
      7) проверка юридических лиц, обратившихся в Агентство с заявлением о выдаче лицензии на осуществление деятельности на финансовом рынке, в случаях и пределах, предусмотренных законами Республики Казахстан;</w:t>
      </w:r>
    </w:p>
    <w:bookmarkEnd w:id="51"/>
    <w:bookmarkStart w:name="z61" w:id="52"/>
    <w:p>
      <w:pPr>
        <w:spacing w:after="0"/>
        <w:ind w:left="0"/>
        <w:jc w:val="both"/>
      </w:pPr>
      <w:r>
        <w:rPr>
          <w:rFonts w:ascii="Times New Roman"/>
          <w:b w:val="false"/>
          <w:i w:val="false"/>
          <w:color w:val="000000"/>
          <w:sz w:val="28"/>
        </w:rPr>
        <w:t>
      8) осуществление дистанционного надзора,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организации, гарантирующей осуществление страховых выплат, в порядке, установленном законами Республики Казахстан;</w:t>
      </w:r>
    </w:p>
    <w:bookmarkEnd w:id="52"/>
    <w:bookmarkStart w:name="z62" w:id="53"/>
    <w:p>
      <w:pPr>
        <w:spacing w:after="0"/>
        <w:ind w:left="0"/>
        <w:jc w:val="both"/>
      </w:pPr>
      <w:r>
        <w:rPr>
          <w:rFonts w:ascii="Times New Roman"/>
          <w:b w:val="false"/>
          <w:i w:val="false"/>
          <w:color w:val="000000"/>
          <w:sz w:val="28"/>
        </w:rPr>
        <w:t>
      9) применение методов оценки рисков, возникающих в деятельности банков, банковских холдингов, банковских конгломератов, страховых (перестраховочных) организаций, страховых групп, страховых холдингов, филиалов банков – нерезидентов Республики Казахстан, филиалов страховых (перестраховочных) организаций-нерезидентов Республики Казахстан,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53"/>
    <w:bookmarkStart w:name="z63" w:id="54"/>
    <w:p>
      <w:pPr>
        <w:spacing w:after="0"/>
        <w:ind w:left="0"/>
        <w:jc w:val="both"/>
      </w:pPr>
      <w:r>
        <w:rPr>
          <w:rFonts w:ascii="Times New Roman"/>
          <w:b w:val="false"/>
          <w:i w:val="false"/>
          <w:color w:val="000000"/>
          <w:sz w:val="28"/>
        </w:rPr>
        <w:t>
      10) по согласованию с Правительством Республики Казахстан принятие решения о принудительном выкупе акций финансовых организаций в случаях, предусмотренных законами Республики Казахстан;</w:t>
      </w:r>
    </w:p>
    <w:bookmarkEnd w:id="54"/>
    <w:bookmarkStart w:name="z64" w:id="55"/>
    <w:p>
      <w:pPr>
        <w:spacing w:after="0"/>
        <w:ind w:left="0"/>
        <w:jc w:val="both"/>
      </w:pPr>
      <w:r>
        <w:rPr>
          <w:rFonts w:ascii="Times New Roman"/>
          <w:b w:val="false"/>
          <w:i w:val="false"/>
          <w:color w:val="000000"/>
          <w:sz w:val="28"/>
        </w:rPr>
        <w:t>
      11) публикация в средствах массовой информации сведений о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коллекторских агентствах, кредитных бюро (за исключением сведений, составляющих служебную, коммерческую, банковскую или иную охраняемую законом тайну), в том числе информации о мерах, принятых к ним;</w:t>
      </w:r>
    </w:p>
    <w:bookmarkEnd w:id="55"/>
    <w:bookmarkStart w:name="z65" w:id="56"/>
    <w:p>
      <w:pPr>
        <w:spacing w:after="0"/>
        <w:ind w:left="0"/>
        <w:jc w:val="both"/>
      </w:pPr>
      <w:r>
        <w:rPr>
          <w:rFonts w:ascii="Times New Roman"/>
          <w:b w:val="false"/>
          <w:i w:val="false"/>
          <w:color w:val="000000"/>
          <w:sz w:val="28"/>
        </w:rPr>
        <w:t>
      12) установление требований по созданию, эксплуатации и обеспечению информационной безопасности информационных систем Агентства, интегрируемых с информационными системами Национального Банка Республики Казахстан, которые не интегрируются с объектами информационно-коммуникационной инфраструктуры "электронного правительства";</w:t>
      </w:r>
    </w:p>
    <w:bookmarkEnd w:id="56"/>
    <w:bookmarkStart w:name="z66" w:id="57"/>
    <w:p>
      <w:pPr>
        <w:spacing w:after="0"/>
        <w:ind w:left="0"/>
        <w:jc w:val="both"/>
      </w:pPr>
      <w:r>
        <w:rPr>
          <w:rFonts w:ascii="Times New Roman"/>
          <w:b w:val="false"/>
          <w:i w:val="false"/>
          <w:color w:val="000000"/>
          <w:sz w:val="28"/>
        </w:rPr>
        <w:t>
      13) осуществление в пределах своей компетенции контроля и надзора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7"/>
    <w:bookmarkStart w:name="z67" w:id="58"/>
    <w:p>
      <w:pPr>
        <w:spacing w:after="0"/>
        <w:ind w:left="0"/>
        <w:jc w:val="both"/>
      </w:pPr>
      <w:r>
        <w:rPr>
          <w:rFonts w:ascii="Times New Roman"/>
          <w:b w:val="false"/>
          <w:i w:val="false"/>
          <w:color w:val="000000"/>
          <w:sz w:val="28"/>
        </w:rPr>
        <w:t>
      14) проведение государственной политики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p>
    <w:bookmarkEnd w:id="58"/>
    <w:bookmarkStart w:name="z68" w:id="59"/>
    <w:p>
      <w:pPr>
        <w:spacing w:after="0"/>
        <w:ind w:left="0"/>
        <w:jc w:val="both"/>
      </w:pPr>
      <w:r>
        <w:rPr>
          <w:rFonts w:ascii="Times New Roman"/>
          <w:b w:val="false"/>
          <w:i w:val="false"/>
          <w:color w:val="000000"/>
          <w:sz w:val="28"/>
        </w:rPr>
        <w:t>
      15) определение принципов и методов регулирования страхового рынка, порядка организации контроля и надзора за страховой деятельностью;</w:t>
      </w:r>
    </w:p>
    <w:bookmarkEnd w:id="59"/>
    <w:bookmarkStart w:name="z69" w:id="60"/>
    <w:p>
      <w:pPr>
        <w:spacing w:after="0"/>
        <w:ind w:left="0"/>
        <w:jc w:val="both"/>
      </w:pPr>
      <w:r>
        <w:rPr>
          <w:rFonts w:ascii="Times New Roman"/>
          <w:b w:val="false"/>
          <w:i w:val="false"/>
          <w:color w:val="000000"/>
          <w:sz w:val="28"/>
        </w:rPr>
        <w:t>
      16) определение порядка выдачи и отказа в выдаче согласия на приобретение физическими и юридическими лицами статуса крупного участника страховой (перестраховочной) организации и страхового холдинга, разрешения на создание и приобретение страховой (перестраховочной) организацией и страховым холдингом дочерней организации,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 выдача указанных согласий и разрешений либо отказ в их выдаче;</w:t>
      </w:r>
    </w:p>
    <w:bookmarkEnd w:id="60"/>
    <w:bookmarkStart w:name="z70" w:id="61"/>
    <w:p>
      <w:pPr>
        <w:spacing w:after="0"/>
        <w:ind w:left="0"/>
        <w:jc w:val="both"/>
      </w:pPr>
      <w:r>
        <w:rPr>
          <w:rFonts w:ascii="Times New Roman"/>
          <w:b w:val="false"/>
          <w:i w:val="false"/>
          <w:color w:val="000000"/>
          <w:sz w:val="28"/>
        </w:rPr>
        <w:t>
      17) установление требований к формированию страховыми (перестраховочными) организациями, филиалами страховых (перестраховочных) организаций-нерезидентов Республики Казахстан страховых резервов, методике расчета страховых резервов и их структуре;</w:t>
      </w:r>
    </w:p>
    <w:bookmarkEnd w:id="61"/>
    <w:bookmarkStart w:name="z71" w:id="62"/>
    <w:p>
      <w:pPr>
        <w:spacing w:after="0"/>
        <w:ind w:left="0"/>
        <w:jc w:val="both"/>
      </w:pPr>
      <w:r>
        <w:rPr>
          <w:rFonts w:ascii="Times New Roman"/>
          <w:b w:val="false"/>
          <w:i w:val="false"/>
          <w:color w:val="000000"/>
          <w:sz w:val="28"/>
        </w:rPr>
        <w:t>
      18) определение порядка размещения и инвестирования активов страховыми (перестраховочными) организациями;</w:t>
      </w:r>
    </w:p>
    <w:bookmarkEnd w:id="62"/>
    <w:bookmarkStart w:name="z72" w:id="63"/>
    <w:p>
      <w:pPr>
        <w:spacing w:after="0"/>
        <w:ind w:left="0"/>
        <w:jc w:val="both"/>
      </w:pPr>
      <w:r>
        <w:rPr>
          <w:rFonts w:ascii="Times New Roman"/>
          <w:b w:val="false"/>
          <w:i w:val="false"/>
          <w:color w:val="000000"/>
          <w:sz w:val="28"/>
        </w:rPr>
        <w:t>
      19) установление требований к содержанию и порядку оформления страховых полисов;</w:t>
      </w:r>
    </w:p>
    <w:bookmarkEnd w:id="63"/>
    <w:bookmarkStart w:name="z73" w:id="64"/>
    <w:p>
      <w:pPr>
        <w:spacing w:after="0"/>
        <w:ind w:left="0"/>
        <w:jc w:val="both"/>
      </w:pPr>
      <w:r>
        <w:rPr>
          <w:rFonts w:ascii="Times New Roman"/>
          <w:b w:val="false"/>
          <w:i w:val="false"/>
          <w:color w:val="000000"/>
          <w:sz w:val="28"/>
        </w:rPr>
        <w:t>
      20) определение порядка и условий увеличения размера регулярных страховых выплат в период действия договоров аннуитета на основании актуарного заключения и требований к его содержанию;</w:t>
      </w:r>
    </w:p>
    <w:bookmarkEnd w:id="64"/>
    <w:bookmarkStart w:name="z74" w:id="65"/>
    <w:p>
      <w:pPr>
        <w:spacing w:after="0"/>
        <w:ind w:left="0"/>
        <w:jc w:val="both"/>
      </w:pPr>
      <w:r>
        <w:rPr>
          <w:rFonts w:ascii="Times New Roman"/>
          <w:b w:val="false"/>
          <w:i w:val="false"/>
          <w:color w:val="000000"/>
          <w:sz w:val="28"/>
        </w:rPr>
        <w:t>
      21) определение порядка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порядка и условий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65"/>
    <w:bookmarkStart w:name="z75" w:id="66"/>
    <w:p>
      <w:pPr>
        <w:spacing w:after="0"/>
        <w:ind w:left="0"/>
        <w:jc w:val="both"/>
      </w:pPr>
      <w:r>
        <w:rPr>
          <w:rFonts w:ascii="Times New Roman"/>
          <w:b w:val="false"/>
          <w:i w:val="false"/>
          <w:color w:val="000000"/>
          <w:sz w:val="28"/>
        </w:rPr>
        <w:t>
      22) определение порядка учета страховой (перестраховочной) организацией, филиалом страховой (перестраховочной) организации-нерезидента Республики Казахстан договоров страхования и перестрахования, в том числе исполненных страховой (перестраховочной) организацией, филиалом страховой (перестраховочной) организации-нерезидента Республики Казахстан с нарушением установленных (договорами или законодательством Республики Казахстан) сроков;</w:t>
      </w:r>
    </w:p>
    <w:bookmarkEnd w:id="66"/>
    <w:bookmarkStart w:name="z76" w:id="67"/>
    <w:p>
      <w:pPr>
        <w:spacing w:after="0"/>
        <w:ind w:left="0"/>
        <w:jc w:val="both"/>
      </w:pPr>
      <w:r>
        <w:rPr>
          <w:rFonts w:ascii="Times New Roman"/>
          <w:b w:val="false"/>
          <w:i w:val="false"/>
          <w:color w:val="000000"/>
          <w:sz w:val="28"/>
        </w:rPr>
        <w:t>
      23) ведение реестра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актуариев;</w:t>
      </w:r>
    </w:p>
    <w:bookmarkEnd w:id="67"/>
    <w:bookmarkStart w:name="z77" w:id="68"/>
    <w:p>
      <w:pPr>
        <w:spacing w:after="0"/>
        <w:ind w:left="0"/>
        <w:jc w:val="both"/>
      </w:pPr>
      <w:r>
        <w:rPr>
          <w:rFonts w:ascii="Times New Roman"/>
          <w:b w:val="false"/>
          <w:i w:val="false"/>
          <w:color w:val="000000"/>
          <w:sz w:val="28"/>
        </w:rPr>
        <w:t>
      24) принятие в случаях, установленных законами Республики Казахстан, решения о лишении лицензии на право осуществления страховой (перестраховочной) деятельности и назначение временной администрации (временного администратора) страховой (перестраховочной) организации, ликвидационной комиссии принудительно прекращающего деятельность филиала страховой (перестраховочной) организации-нерезидента Республики Казахстан;</w:t>
      </w:r>
    </w:p>
    <w:bookmarkEnd w:id="68"/>
    <w:bookmarkStart w:name="z78" w:id="69"/>
    <w:p>
      <w:pPr>
        <w:spacing w:after="0"/>
        <w:ind w:left="0"/>
        <w:jc w:val="both"/>
      </w:pPr>
      <w:r>
        <w:rPr>
          <w:rFonts w:ascii="Times New Roman"/>
          <w:b w:val="false"/>
          <w:i w:val="false"/>
          <w:color w:val="000000"/>
          <w:sz w:val="28"/>
        </w:rPr>
        <w:t>
      25) принятие в случаях, установленных законами Республики Казахстан, решения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p>
    <w:bookmarkEnd w:id="69"/>
    <w:bookmarkStart w:name="z79" w:id="70"/>
    <w:p>
      <w:pPr>
        <w:spacing w:after="0"/>
        <w:ind w:left="0"/>
        <w:jc w:val="both"/>
      </w:pPr>
      <w:r>
        <w:rPr>
          <w:rFonts w:ascii="Times New Roman"/>
          <w:b w:val="false"/>
          <w:i w:val="false"/>
          <w:color w:val="000000"/>
          <w:sz w:val="28"/>
        </w:rPr>
        <w:t>
      26) определение порядка обязательного коллективного гарантирования страховых выплат по видам обязательного страхования;</w:t>
      </w:r>
    </w:p>
    <w:bookmarkEnd w:id="70"/>
    <w:bookmarkStart w:name="z80" w:id="71"/>
    <w:p>
      <w:pPr>
        <w:spacing w:after="0"/>
        <w:ind w:left="0"/>
        <w:jc w:val="both"/>
      </w:pPr>
      <w:r>
        <w:rPr>
          <w:rFonts w:ascii="Times New Roman"/>
          <w:b w:val="false"/>
          <w:i w:val="false"/>
          <w:color w:val="000000"/>
          <w:sz w:val="28"/>
        </w:rPr>
        <w:t>
      27) определение порядка формирования системы управления рисками и внутреннего контроля для страховых (перестраховочных) организаций и страховых групп;</w:t>
      </w:r>
    </w:p>
    <w:bookmarkEnd w:id="71"/>
    <w:bookmarkStart w:name="z81" w:id="72"/>
    <w:p>
      <w:pPr>
        <w:spacing w:after="0"/>
        <w:ind w:left="0"/>
        <w:jc w:val="both"/>
      </w:pPr>
      <w:r>
        <w:rPr>
          <w:rFonts w:ascii="Times New Roman"/>
          <w:b w:val="false"/>
          <w:i w:val="false"/>
          <w:color w:val="000000"/>
          <w:sz w:val="28"/>
        </w:rPr>
        <w:t>
      28) определение порядка передачи страхового портфеля;</w:t>
      </w:r>
    </w:p>
    <w:bookmarkEnd w:id="72"/>
    <w:bookmarkStart w:name="z82" w:id="73"/>
    <w:p>
      <w:pPr>
        <w:spacing w:after="0"/>
        <w:ind w:left="0"/>
        <w:jc w:val="both"/>
      </w:pPr>
      <w:r>
        <w:rPr>
          <w:rFonts w:ascii="Times New Roman"/>
          <w:b w:val="false"/>
          <w:i w:val="false"/>
          <w:color w:val="000000"/>
          <w:sz w:val="28"/>
        </w:rPr>
        <w:t>
      29) установление требований к минимальному размеру уставного и собственного капитала страхового брокера, обеспечение контроля за их соблюдением;</w:t>
      </w:r>
    </w:p>
    <w:bookmarkEnd w:id="73"/>
    <w:bookmarkStart w:name="z83" w:id="74"/>
    <w:p>
      <w:pPr>
        <w:spacing w:after="0"/>
        <w:ind w:left="0"/>
        <w:jc w:val="both"/>
      </w:pPr>
      <w:r>
        <w:rPr>
          <w:rFonts w:ascii="Times New Roman"/>
          <w:b w:val="false"/>
          <w:i w:val="false"/>
          <w:color w:val="000000"/>
          <w:sz w:val="28"/>
        </w:rPr>
        <w:t>
      30) определение условий и порядка осуществления деятельности страхового брокера;</w:t>
      </w:r>
    </w:p>
    <w:bookmarkEnd w:id="74"/>
    <w:bookmarkStart w:name="z84" w:id="75"/>
    <w:p>
      <w:pPr>
        <w:spacing w:after="0"/>
        <w:ind w:left="0"/>
        <w:jc w:val="both"/>
      </w:pPr>
      <w:r>
        <w:rPr>
          <w:rFonts w:ascii="Times New Roman"/>
          <w:b w:val="false"/>
          <w:i w:val="false"/>
          <w:color w:val="000000"/>
          <w:sz w:val="28"/>
        </w:rPr>
        <w:t>
      31) осуществление анализа, оценки и контроля финансовой устойчивости и платежеспособности страховой (перестраховочной) организации;</w:t>
      </w:r>
    </w:p>
    <w:bookmarkEnd w:id="75"/>
    <w:bookmarkStart w:name="z85" w:id="76"/>
    <w:p>
      <w:pPr>
        <w:spacing w:after="0"/>
        <w:ind w:left="0"/>
        <w:jc w:val="both"/>
      </w:pPr>
      <w:r>
        <w:rPr>
          <w:rFonts w:ascii="Times New Roman"/>
          <w:b w:val="false"/>
          <w:i w:val="false"/>
          <w:color w:val="000000"/>
          <w:sz w:val="28"/>
        </w:rPr>
        <w:t>
      32) предъявление требований к методам оценки и принципам расчета страховых тарифов по классам (видам) страхования страховых (перестраховочных) организаций;</w:t>
      </w:r>
    </w:p>
    <w:bookmarkEnd w:id="76"/>
    <w:bookmarkStart w:name="z86" w:id="77"/>
    <w:p>
      <w:pPr>
        <w:spacing w:after="0"/>
        <w:ind w:left="0"/>
        <w:jc w:val="both"/>
      </w:pPr>
      <w:r>
        <w:rPr>
          <w:rFonts w:ascii="Times New Roman"/>
          <w:b w:val="false"/>
          <w:i w:val="false"/>
          <w:color w:val="000000"/>
          <w:sz w:val="28"/>
        </w:rPr>
        <w:t>
      33) определение порядка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bookmarkEnd w:id="77"/>
    <w:bookmarkStart w:name="z87" w:id="78"/>
    <w:p>
      <w:pPr>
        <w:spacing w:after="0"/>
        <w:ind w:left="0"/>
        <w:jc w:val="both"/>
      </w:pPr>
      <w:r>
        <w:rPr>
          <w:rFonts w:ascii="Times New Roman"/>
          <w:b w:val="false"/>
          <w:i w:val="false"/>
          <w:color w:val="000000"/>
          <w:sz w:val="28"/>
        </w:rPr>
        <w:t>
      34) установление требований к деятельности организации по формированию и ведению единой базы данных по страхованию (далее – база данных), включая требования к:</w:t>
      </w:r>
    </w:p>
    <w:bookmarkEnd w:id="78"/>
    <w:bookmarkStart w:name="z88" w:id="79"/>
    <w:p>
      <w:pPr>
        <w:spacing w:after="0"/>
        <w:ind w:left="0"/>
        <w:jc w:val="both"/>
      </w:pPr>
      <w:r>
        <w:rPr>
          <w:rFonts w:ascii="Times New Roman"/>
          <w:b w:val="false"/>
          <w:i w:val="false"/>
          <w:color w:val="000000"/>
          <w:sz w:val="28"/>
        </w:rPr>
        <w:t>
      информационному процессу;</w:t>
      </w:r>
    </w:p>
    <w:bookmarkEnd w:id="79"/>
    <w:bookmarkStart w:name="z89" w:id="80"/>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bookmarkEnd w:id="80"/>
    <w:bookmarkStart w:name="z90" w:id="81"/>
    <w:p>
      <w:pPr>
        <w:spacing w:after="0"/>
        <w:ind w:left="0"/>
        <w:jc w:val="both"/>
      </w:pPr>
      <w:r>
        <w:rPr>
          <w:rFonts w:ascii="Times New Roman"/>
          <w:b w:val="false"/>
          <w:i w:val="false"/>
          <w:color w:val="000000"/>
          <w:sz w:val="28"/>
        </w:rPr>
        <w:t>
      сохранности базы данных;</w:t>
      </w:r>
    </w:p>
    <w:bookmarkEnd w:id="81"/>
    <w:bookmarkStart w:name="z91" w:id="82"/>
    <w:p>
      <w:pPr>
        <w:spacing w:after="0"/>
        <w:ind w:left="0"/>
        <w:jc w:val="both"/>
      </w:pPr>
      <w:r>
        <w:rPr>
          <w:rFonts w:ascii="Times New Roman"/>
          <w:b w:val="false"/>
          <w:i w:val="false"/>
          <w:color w:val="000000"/>
          <w:sz w:val="28"/>
        </w:rPr>
        <w:t>
      помещениям;</w:t>
      </w:r>
    </w:p>
    <w:bookmarkEnd w:id="82"/>
    <w:bookmarkStart w:name="z92" w:id="83"/>
    <w:p>
      <w:pPr>
        <w:spacing w:after="0"/>
        <w:ind w:left="0"/>
        <w:jc w:val="both"/>
      </w:pPr>
      <w:r>
        <w:rPr>
          <w:rFonts w:ascii="Times New Roman"/>
          <w:b w:val="false"/>
          <w:i w:val="false"/>
          <w:color w:val="000000"/>
          <w:sz w:val="28"/>
        </w:rPr>
        <w:t>
      35) установление требований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bookmarkEnd w:id="83"/>
    <w:bookmarkStart w:name="z93" w:id="84"/>
    <w:p>
      <w:pPr>
        <w:spacing w:after="0"/>
        <w:ind w:left="0"/>
        <w:jc w:val="both"/>
      </w:pPr>
      <w:r>
        <w:rPr>
          <w:rFonts w:ascii="Times New Roman"/>
          <w:b w:val="false"/>
          <w:i w:val="false"/>
          <w:color w:val="000000"/>
          <w:sz w:val="28"/>
        </w:rPr>
        <w:t>
      36) установление требований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bookmarkEnd w:id="84"/>
    <w:bookmarkStart w:name="z94" w:id="85"/>
    <w:p>
      <w:pPr>
        <w:spacing w:after="0"/>
        <w:ind w:left="0"/>
        <w:jc w:val="both"/>
      </w:pPr>
      <w:r>
        <w:rPr>
          <w:rFonts w:ascii="Times New Roman"/>
          <w:b w:val="false"/>
          <w:i w:val="false"/>
          <w:color w:val="000000"/>
          <w:sz w:val="28"/>
        </w:rPr>
        <w:t>
      37) определение порядка и особенностей осуществления деятельности по перестрахованию, а также страхового (перестраховочного) пула;</w:t>
      </w:r>
    </w:p>
    <w:bookmarkEnd w:id="85"/>
    <w:bookmarkStart w:name="z95" w:id="86"/>
    <w:p>
      <w:pPr>
        <w:spacing w:after="0"/>
        <w:ind w:left="0"/>
        <w:jc w:val="both"/>
      </w:pPr>
      <w:r>
        <w:rPr>
          <w:rFonts w:ascii="Times New Roman"/>
          <w:b w:val="false"/>
          <w:i w:val="false"/>
          <w:color w:val="000000"/>
          <w:sz w:val="28"/>
        </w:rPr>
        <w:t>
      38) согласование решения временной администрации о передаче страхового портфеля при консервации или лишении лицензии страховой (перестраховочной) организации;</w:t>
      </w:r>
    </w:p>
    <w:bookmarkEnd w:id="86"/>
    <w:bookmarkStart w:name="z96" w:id="87"/>
    <w:p>
      <w:pPr>
        <w:spacing w:after="0"/>
        <w:ind w:left="0"/>
        <w:jc w:val="both"/>
      </w:pPr>
      <w:r>
        <w:rPr>
          <w:rFonts w:ascii="Times New Roman"/>
          <w:b w:val="false"/>
          <w:i w:val="false"/>
          <w:color w:val="000000"/>
          <w:sz w:val="28"/>
        </w:rPr>
        <w:t>
      39) установление порядка обмена электронными информационными ресурсами между страхователем (застрахованным, выгодоприобретателем) и страховщиком;</w:t>
      </w:r>
    </w:p>
    <w:bookmarkEnd w:id="87"/>
    <w:bookmarkStart w:name="z97" w:id="88"/>
    <w:p>
      <w:pPr>
        <w:spacing w:after="0"/>
        <w:ind w:left="0"/>
        <w:jc w:val="both"/>
      </w:pPr>
      <w:r>
        <w:rPr>
          <w:rFonts w:ascii="Times New Roman"/>
          <w:b w:val="false"/>
          <w:i w:val="false"/>
          <w:color w:val="000000"/>
          <w:sz w:val="28"/>
        </w:rPr>
        <w:t>
      40) представление интересов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w:t>
      </w:r>
    </w:p>
    <w:bookmarkEnd w:id="88"/>
    <w:bookmarkStart w:name="z98" w:id="89"/>
    <w:p>
      <w:pPr>
        <w:spacing w:after="0"/>
        <w:ind w:left="0"/>
        <w:jc w:val="both"/>
      </w:pPr>
      <w:r>
        <w:rPr>
          <w:rFonts w:ascii="Times New Roman"/>
          <w:b w:val="false"/>
          <w:i w:val="false"/>
          <w:color w:val="000000"/>
          <w:sz w:val="28"/>
        </w:rPr>
        <w:t>
      41) установление порядка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страхового омбудсмана;</w:t>
      </w:r>
    </w:p>
    <w:bookmarkEnd w:id="89"/>
    <w:bookmarkStart w:name="z99" w:id="90"/>
    <w:p>
      <w:pPr>
        <w:spacing w:after="0"/>
        <w:ind w:left="0"/>
        <w:jc w:val="both"/>
      </w:pPr>
      <w:r>
        <w:rPr>
          <w:rFonts w:ascii="Times New Roman"/>
          <w:b w:val="false"/>
          <w:i w:val="false"/>
          <w:color w:val="000000"/>
          <w:sz w:val="28"/>
        </w:rPr>
        <w:t>
      42) установление условий назначения и порядка проведения актуарных расчетов независимыми актуариями;</w:t>
      </w:r>
    </w:p>
    <w:bookmarkEnd w:id="90"/>
    <w:bookmarkStart w:name="z100" w:id="91"/>
    <w:p>
      <w:pPr>
        <w:spacing w:after="0"/>
        <w:ind w:left="0"/>
        <w:jc w:val="both"/>
      </w:pPr>
      <w:r>
        <w:rPr>
          <w:rFonts w:ascii="Times New Roman"/>
          <w:b w:val="false"/>
          <w:i w:val="false"/>
          <w:color w:val="000000"/>
          <w:sz w:val="28"/>
        </w:rPr>
        <w:t>
      43) принятие нормативных правовых актов, регулирующих деятельность Фонда гарантирования страховых выплат и страховых организаций-участников, в том числе регулирующих вопросы порядка осуществления гарантийных выплат;</w:t>
      </w:r>
    </w:p>
    <w:bookmarkEnd w:id="91"/>
    <w:bookmarkStart w:name="z101" w:id="92"/>
    <w:p>
      <w:pPr>
        <w:spacing w:after="0"/>
        <w:ind w:left="0"/>
        <w:jc w:val="both"/>
      </w:pPr>
      <w:r>
        <w:rPr>
          <w:rFonts w:ascii="Times New Roman"/>
          <w:b w:val="false"/>
          <w:i w:val="false"/>
          <w:color w:val="000000"/>
          <w:sz w:val="28"/>
        </w:rPr>
        <w:t>
      44) утверждение договора участия в системе гарантирования страховых выплат, условия которого являются стандартными для всех страховых организаций-участников;</w:t>
      </w:r>
    </w:p>
    <w:bookmarkEnd w:id="92"/>
    <w:bookmarkStart w:name="z102" w:id="93"/>
    <w:p>
      <w:pPr>
        <w:spacing w:after="0"/>
        <w:ind w:left="0"/>
        <w:jc w:val="both"/>
      </w:pPr>
      <w:r>
        <w:rPr>
          <w:rFonts w:ascii="Times New Roman"/>
          <w:b w:val="false"/>
          <w:i w:val="false"/>
          <w:color w:val="000000"/>
          <w:sz w:val="28"/>
        </w:rPr>
        <w:t>
      45) установление перечня финансовых инструментов, разрешенных к приобретению за счет резервов гарантирования страховых выплат и резерва возмещения вреда;</w:t>
      </w:r>
    </w:p>
    <w:bookmarkEnd w:id="93"/>
    <w:bookmarkStart w:name="z103" w:id="94"/>
    <w:p>
      <w:pPr>
        <w:spacing w:after="0"/>
        <w:ind w:left="0"/>
        <w:jc w:val="both"/>
      </w:pPr>
      <w:r>
        <w:rPr>
          <w:rFonts w:ascii="Times New Roman"/>
          <w:b w:val="false"/>
          <w:i w:val="false"/>
          <w:color w:val="000000"/>
          <w:sz w:val="28"/>
        </w:rPr>
        <w:t>
      46) установление порядка и условий приобретения, а также размещения акций Фонда гарантирования страховых выплат;</w:t>
      </w:r>
    </w:p>
    <w:bookmarkEnd w:id="94"/>
    <w:bookmarkStart w:name="z104" w:id="95"/>
    <w:p>
      <w:pPr>
        <w:spacing w:after="0"/>
        <w:ind w:left="0"/>
        <w:jc w:val="both"/>
      </w:pPr>
      <w:r>
        <w:rPr>
          <w:rFonts w:ascii="Times New Roman"/>
          <w:b w:val="false"/>
          <w:i w:val="false"/>
          <w:color w:val="000000"/>
          <w:sz w:val="28"/>
        </w:rPr>
        <w:t>
      47) утверждение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организациями-участниками Фонда гарантирования страховых выплат;</w:t>
      </w:r>
    </w:p>
    <w:bookmarkEnd w:id="95"/>
    <w:bookmarkStart w:name="z105" w:id="96"/>
    <w:p>
      <w:pPr>
        <w:spacing w:after="0"/>
        <w:ind w:left="0"/>
        <w:jc w:val="both"/>
      </w:pPr>
      <w:r>
        <w:rPr>
          <w:rFonts w:ascii="Times New Roman"/>
          <w:b w:val="false"/>
          <w:i w:val="false"/>
          <w:color w:val="000000"/>
          <w:sz w:val="28"/>
        </w:rPr>
        <w:t>
      48) согласование ставки обязательных и дополнительных взносов, а также условных обязательств страховых организаций-участников на каждый календарный год, подлежащих уплате страховыми организациями-участниками в Фонд гарантирования страховых выплат, установленных советом директоров Фонда гарантирования страховых выплат;</w:t>
      </w:r>
    </w:p>
    <w:bookmarkEnd w:id="96"/>
    <w:bookmarkStart w:name="z106" w:id="97"/>
    <w:p>
      <w:pPr>
        <w:spacing w:after="0"/>
        <w:ind w:left="0"/>
        <w:jc w:val="both"/>
      </w:pPr>
      <w:r>
        <w:rPr>
          <w:rFonts w:ascii="Times New Roman"/>
          <w:b w:val="false"/>
          <w:i w:val="false"/>
          <w:color w:val="000000"/>
          <w:sz w:val="28"/>
        </w:rPr>
        <w:t>
      49) согласование изменений и дополнений, вносимых в устав Фонда гарантирования страховых выплат;</w:t>
      </w:r>
    </w:p>
    <w:bookmarkEnd w:id="97"/>
    <w:bookmarkStart w:name="z107" w:id="98"/>
    <w:p>
      <w:pPr>
        <w:spacing w:after="0"/>
        <w:ind w:left="0"/>
        <w:jc w:val="both"/>
      </w:pPr>
      <w:r>
        <w:rPr>
          <w:rFonts w:ascii="Times New Roman"/>
          <w:b w:val="false"/>
          <w:i w:val="false"/>
          <w:color w:val="000000"/>
          <w:sz w:val="28"/>
        </w:rPr>
        <w:t>
      50) согласование корпоративной стратегии, политики по управлению рисками, политики по внутреннему аудиту, учетной политики Фонда гарантирования страховых выплат, а также вносимые в них изменения и дополнения;</w:t>
      </w:r>
    </w:p>
    <w:bookmarkEnd w:id="98"/>
    <w:bookmarkStart w:name="z108" w:id="99"/>
    <w:p>
      <w:pPr>
        <w:spacing w:after="0"/>
        <w:ind w:left="0"/>
        <w:jc w:val="both"/>
      </w:pPr>
      <w:r>
        <w:rPr>
          <w:rFonts w:ascii="Times New Roman"/>
          <w:b w:val="false"/>
          <w:i w:val="false"/>
          <w:color w:val="000000"/>
          <w:sz w:val="28"/>
        </w:rPr>
        <w:t>
      51) разработка и утверждение правил взимания комиссионного вознаграждения Фондом гарантирования страховых выплат;</w:t>
      </w:r>
    </w:p>
    <w:bookmarkEnd w:id="99"/>
    <w:bookmarkStart w:name="z109" w:id="100"/>
    <w:p>
      <w:pPr>
        <w:spacing w:after="0"/>
        <w:ind w:left="0"/>
        <w:jc w:val="both"/>
      </w:pPr>
      <w:r>
        <w:rPr>
          <w:rFonts w:ascii="Times New Roman"/>
          <w:b w:val="false"/>
          <w:i w:val="false"/>
          <w:color w:val="000000"/>
          <w:sz w:val="28"/>
        </w:rPr>
        <w:t>
      52) определение по согласованию с Правительством Республики Казахстан приоритетов в области формирования и развития рынка ценных бумаг;</w:t>
      </w:r>
    </w:p>
    <w:bookmarkEnd w:id="100"/>
    <w:bookmarkStart w:name="z110" w:id="101"/>
    <w:p>
      <w:pPr>
        <w:spacing w:after="0"/>
        <w:ind w:left="0"/>
        <w:jc w:val="both"/>
      </w:pPr>
      <w:r>
        <w:rPr>
          <w:rFonts w:ascii="Times New Roman"/>
          <w:b w:val="false"/>
          <w:i w:val="false"/>
          <w:color w:val="000000"/>
          <w:sz w:val="28"/>
        </w:rPr>
        <w:t>
      53) проведение государственной политики по обеспечению функционирования рынка ценных бумаг в Республике Казахстан и формированию инфраструктуры национального рынка ценных бумаг, защиты прав и интересов инвесторов на рынке ценных бумаг;</w:t>
      </w:r>
    </w:p>
    <w:bookmarkEnd w:id="101"/>
    <w:bookmarkStart w:name="z111" w:id="102"/>
    <w:p>
      <w:pPr>
        <w:spacing w:after="0"/>
        <w:ind w:left="0"/>
        <w:jc w:val="both"/>
      </w:pPr>
      <w:r>
        <w:rPr>
          <w:rFonts w:ascii="Times New Roman"/>
          <w:b w:val="false"/>
          <w:i w:val="false"/>
          <w:color w:val="000000"/>
          <w:sz w:val="28"/>
        </w:rPr>
        <w:t>
      54) признание активов финансового рынка ценными бумагами;</w:t>
      </w:r>
    </w:p>
    <w:bookmarkEnd w:id="102"/>
    <w:bookmarkStart w:name="z112" w:id="103"/>
    <w:p>
      <w:pPr>
        <w:spacing w:after="0"/>
        <w:ind w:left="0"/>
        <w:jc w:val="both"/>
      </w:pPr>
      <w:r>
        <w:rPr>
          <w:rFonts w:ascii="Times New Roman"/>
          <w:b w:val="false"/>
          <w:i w:val="false"/>
          <w:color w:val="000000"/>
          <w:sz w:val="28"/>
        </w:rPr>
        <w:t>
      55) установление условий и порядка государственной регистрации выпусков ценных бумаг, в том числе производных ценных бумаг, рассмотрения отчетов об итогах их размещения и погашения, а также их аннулирования;</w:t>
      </w:r>
    </w:p>
    <w:bookmarkEnd w:id="103"/>
    <w:bookmarkStart w:name="z113" w:id="104"/>
    <w:p>
      <w:pPr>
        <w:spacing w:after="0"/>
        <w:ind w:left="0"/>
        <w:jc w:val="both"/>
      </w:pPr>
      <w:r>
        <w:rPr>
          <w:rFonts w:ascii="Times New Roman"/>
          <w:b w:val="false"/>
          <w:i w:val="false"/>
          <w:color w:val="000000"/>
          <w:sz w:val="28"/>
        </w:rPr>
        <w:t>
      56) осуществление государственной регистрации выпусков негосударственных эмиссионных ценных бумаг, исламских ценных бумаг, производных ценных бумаг, регистрации изменений и (или) дополнений в проспекты выпуска негосударственных эмиссионных ценных бумаг (проспекты облигационных программ), исламских ценных бумаг;</w:t>
      </w:r>
    </w:p>
    <w:bookmarkEnd w:id="104"/>
    <w:bookmarkStart w:name="z114" w:id="105"/>
    <w:p>
      <w:pPr>
        <w:spacing w:after="0"/>
        <w:ind w:left="0"/>
        <w:jc w:val="both"/>
      </w:pPr>
      <w:r>
        <w:rPr>
          <w:rFonts w:ascii="Times New Roman"/>
          <w:b w:val="false"/>
          <w:i w:val="false"/>
          <w:color w:val="000000"/>
          <w:sz w:val="28"/>
        </w:rPr>
        <w:t>
      57) рассмотрение и утверждение отчетов об итогах размещения акций, отчетов об обмене размещенных акций акционерного общества одного вида на акции данного акционерного общества другого вида, отчетов об итогах размещения или погашения исламских ценных бумаг и производных ценных бумаг, уведомлений об итогах погашения облигаций;</w:t>
      </w:r>
    </w:p>
    <w:bookmarkEnd w:id="105"/>
    <w:bookmarkStart w:name="z115" w:id="106"/>
    <w:p>
      <w:pPr>
        <w:spacing w:after="0"/>
        <w:ind w:left="0"/>
        <w:jc w:val="both"/>
      </w:pPr>
      <w:r>
        <w:rPr>
          <w:rFonts w:ascii="Times New Roman"/>
          <w:b w:val="false"/>
          <w:i w:val="false"/>
          <w:color w:val="000000"/>
          <w:sz w:val="28"/>
        </w:rPr>
        <w:t>
      58) произведение аннулирования выпусков акций и облигаций;</w:t>
      </w:r>
    </w:p>
    <w:bookmarkEnd w:id="106"/>
    <w:bookmarkStart w:name="z116" w:id="107"/>
    <w:p>
      <w:pPr>
        <w:spacing w:after="0"/>
        <w:ind w:left="0"/>
        <w:jc w:val="both"/>
      </w:pPr>
      <w:r>
        <w:rPr>
          <w:rFonts w:ascii="Times New Roman"/>
          <w:b w:val="false"/>
          <w:i w:val="false"/>
          <w:color w:val="000000"/>
          <w:sz w:val="28"/>
        </w:rPr>
        <w:t>
      59) определение условий и порядка выпуска, размещения, обращения и погашения ценных бумаг, в том числе производных ценных бумаг;</w:t>
      </w:r>
    </w:p>
    <w:bookmarkEnd w:id="107"/>
    <w:bookmarkStart w:name="z117" w:id="108"/>
    <w:p>
      <w:pPr>
        <w:spacing w:after="0"/>
        <w:ind w:left="0"/>
        <w:jc w:val="both"/>
      </w:pPr>
      <w:r>
        <w:rPr>
          <w:rFonts w:ascii="Times New Roman"/>
          <w:b w:val="false"/>
          <w:i w:val="false"/>
          <w:color w:val="000000"/>
          <w:sz w:val="28"/>
        </w:rPr>
        <w:t>
      60) определение условий и порядка приостановления и возобновления размещения и обращения ценных бумаг и производных ценных бумаг, приостановление и возобновление размещения негосударственных эмиссионных ценных бумаг и производных ценных бумаг, аннулирование выпусков негосударственных эмиссионных ценных бумаг и производных ценных бумаг;</w:t>
      </w:r>
    </w:p>
    <w:bookmarkEnd w:id="108"/>
    <w:bookmarkStart w:name="z118" w:id="109"/>
    <w:p>
      <w:pPr>
        <w:spacing w:after="0"/>
        <w:ind w:left="0"/>
        <w:jc w:val="both"/>
      </w:pPr>
      <w:r>
        <w:rPr>
          <w:rFonts w:ascii="Times New Roman"/>
          <w:b w:val="false"/>
          <w:i w:val="false"/>
          <w:color w:val="000000"/>
          <w:sz w:val="28"/>
        </w:rPr>
        <w:t>
      61) ведение Государственного реестра ценных бумаг, электронного реестра лицензиара и реестра разрешений на осуществление деятельности на рынке ценных бумаг;</w:t>
      </w:r>
    </w:p>
    <w:bookmarkEnd w:id="109"/>
    <w:bookmarkStart w:name="z119" w:id="110"/>
    <w:p>
      <w:pPr>
        <w:spacing w:after="0"/>
        <w:ind w:left="0"/>
        <w:jc w:val="both"/>
      </w:pPr>
      <w:r>
        <w:rPr>
          <w:rFonts w:ascii="Times New Roman"/>
          <w:b w:val="false"/>
          <w:i w:val="false"/>
          <w:color w:val="000000"/>
          <w:sz w:val="28"/>
        </w:rPr>
        <w:t>
      62) установление минимального размера уставного капитала профессиональных участников рынка ценных бумаг, порядка его формирования и состава;</w:t>
      </w:r>
    </w:p>
    <w:bookmarkEnd w:id="110"/>
    <w:bookmarkStart w:name="z120" w:id="111"/>
    <w:p>
      <w:pPr>
        <w:spacing w:after="0"/>
        <w:ind w:left="0"/>
        <w:jc w:val="both"/>
      </w:pPr>
      <w:r>
        <w:rPr>
          <w:rFonts w:ascii="Times New Roman"/>
          <w:b w:val="false"/>
          <w:i w:val="false"/>
          <w:color w:val="000000"/>
          <w:sz w:val="28"/>
        </w:rPr>
        <w:t>
      63) установление условий и порядка осуществления профессиональной деятельности на рынке ценных бумаг, в том числе требований к условиям и порядку совершения операций с ценными бумагами и (или) производными финансовыми инструментами, учету этих сделок;</w:t>
      </w:r>
    </w:p>
    <w:bookmarkEnd w:id="111"/>
    <w:bookmarkStart w:name="z121" w:id="112"/>
    <w:p>
      <w:pPr>
        <w:spacing w:after="0"/>
        <w:ind w:left="0"/>
        <w:jc w:val="both"/>
      </w:pPr>
      <w:r>
        <w:rPr>
          <w:rFonts w:ascii="Times New Roman"/>
          <w:b w:val="false"/>
          <w:i w:val="false"/>
          <w:color w:val="000000"/>
          <w:sz w:val="28"/>
        </w:rPr>
        <w:t>
      64) установление порядка инвестирования управляющим инвестиционным портфелем и институциональными инвесторами;</w:t>
      </w:r>
    </w:p>
    <w:bookmarkEnd w:id="112"/>
    <w:bookmarkStart w:name="z122" w:id="113"/>
    <w:p>
      <w:pPr>
        <w:spacing w:after="0"/>
        <w:ind w:left="0"/>
        <w:jc w:val="both"/>
      </w:pPr>
      <w:r>
        <w:rPr>
          <w:rFonts w:ascii="Times New Roman"/>
          <w:b w:val="false"/>
          <w:i w:val="false"/>
          <w:color w:val="000000"/>
          <w:sz w:val="28"/>
        </w:rPr>
        <w:t>
      65) установление порядка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p>
    <w:bookmarkEnd w:id="113"/>
    <w:bookmarkStart w:name="z123" w:id="114"/>
    <w:p>
      <w:pPr>
        <w:spacing w:after="0"/>
        <w:ind w:left="0"/>
        <w:jc w:val="both"/>
      </w:pPr>
      <w:r>
        <w:rPr>
          <w:rFonts w:ascii="Times New Roman"/>
          <w:b w:val="false"/>
          <w:i w:val="false"/>
          <w:color w:val="000000"/>
          <w:sz w:val="28"/>
        </w:rPr>
        <w:t>
      66) установление порядка осуществления деятельности организаторов торгов с ценными бумагами и профессиональных организаций;</w:t>
      </w:r>
    </w:p>
    <w:bookmarkEnd w:id="114"/>
    <w:bookmarkStart w:name="z124" w:id="115"/>
    <w:p>
      <w:pPr>
        <w:spacing w:after="0"/>
        <w:ind w:left="0"/>
        <w:jc w:val="both"/>
      </w:pPr>
      <w:r>
        <w:rPr>
          <w:rFonts w:ascii="Times New Roman"/>
          <w:b w:val="false"/>
          <w:i w:val="false"/>
          <w:color w:val="000000"/>
          <w:sz w:val="28"/>
        </w:rPr>
        <w:t>
      67) осуществление контроля за манипулированием ценами (курсами) ценных бумаг и иных финансовых инструментов, в том числе производных ценных бумаг и иностранных валют,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w:t>
      </w:r>
    </w:p>
    <w:bookmarkEnd w:id="115"/>
    <w:bookmarkStart w:name="z125" w:id="116"/>
    <w:p>
      <w:pPr>
        <w:spacing w:after="0"/>
        <w:ind w:left="0"/>
        <w:jc w:val="both"/>
      </w:pPr>
      <w:r>
        <w:rPr>
          <w:rFonts w:ascii="Times New Roman"/>
          <w:b w:val="false"/>
          <w:i w:val="false"/>
          <w:color w:val="000000"/>
          <w:sz w:val="28"/>
        </w:rPr>
        <w:t>
      68) осуществление регулирования и контроля функционирования инвестиционных фондов в соответствии с законодательством Республики Казахстан;</w:t>
      </w:r>
    </w:p>
    <w:bookmarkEnd w:id="116"/>
    <w:bookmarkStart w:name="z126" w:id="117"/>
    <w:p>
      <w:pPr>
        <w:spacing w:after="0"/>
        <w:ind w:left="0"/>
        <w:jc w:val="both"/>
      </w:pPr>
      <w:r>
        <w:rPr>
          <w:rFonts w:ascii="Times New Roman"/>
          <w:b w:val="false"/>
          <w:i w:val="false"/>
          <w:color w:val="000000"/>
          <w:sz w:val="28"/>
        </w:rPr>
        <w:t>
      69) установление требований по наличию системы управления рисками для профессиональных участников рынка ценных бумаг;</w:t>
      </w:r>
    </w:p>
    <w:bookmarkEnd w:id="117"/>
    <w:bookmarkStart w:name="z127" w:id="118"/>
    <w:p>
      <w:pPr>
        <w:spacing w:after="0"/>
        <w:ind w:left="0"/>
        <w:jc w:val="both"/>
      </w:pPr>
      <w:r>
        <w:rPr>
          <w:rFonts w:ascii="Times New Roman"/>
          <w:b w:val="false"/>
          <w:i w:val="false"/>
          <w:color w:val="000000"/>
          <w:sz w:val="28"/>
        </w:rPr>
        <w:t>
      70) определение видов и требований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Законом Республики Казахстан "О рынке ценных бумаг" и иными законами Республики Казахстан;</w:t>
      </w:r>
    </w:p>
    <w:bookmarkEnd w:id="118"/>
    <w:bookmarkStart w:name="z128" w:id="119"/>
    <w:p>
      <w:pPr>
        <w:spacing w:after="0"/>
        <w:ind w:left="0"/>
        <w:jc w:val="both"/>
      </w:pPr>
      <w:r>
        <w:rPr>
          <w:rFonts w:ascii="Times New Roman"/>
          <w:b w:val="false"/>
          <w:i w:val="false"/>
          <w:color w:val="000000"/>
          <w:sz w:val="28"/>
        </w:rPr>
        <w:t>
      71) признание деятельности на рынке ценных бумаг в качестве профессиональной;</w:t>
      </w:r>
    </w:p>
    <w:bookmarkEnd w:id="119"/>
    <w:bookmarkStart w:name="z129" w:id="120"/>
    <w:p>
      <w:pPr>
        <w:spacing w:after="0"/>
        <w:ind w:left="0"/>
        <w:jc w:val="both"/>
      </w:pPr>
      <w:r>
        <w:rPr>
          <w:rFonts w:ascii="Times New Roman"/>
          <w:b w:val="false"/>
          <w:i w:val="false"/>
          <w:color w:val="000000"/>
          <w:sz w:val="28"/>
        </w:rPr>
        <w:t>
      72) публикация информации по вопросам рынка ценных бумаг с использованием находящихся в распоряжении Агентства сведений о субъектах рынка ценных бумаг (за исключением сведений, составляющих коммерческую и иную охраняемую законом тайну), а также информации о мерах, принятых Агентством к субъектам рынка ценных бумаг;</w:t>
      </w:r>
    </w:p>
    <w:bookmarkEnd w:id="120"/>
    <w:bookmarkStart w:name="z130" w:id="121"/>
    <w:p>
      <w:pPr>
        <w:spacing w:after="0"/>
        <w:ind w:left="0"/>
        <w:jc w:val="both"/>
      </w:pPr>
      <w:r>
        <w:rPr>
          <w:rFonts w:ascii="Times New Roman"/>
          <w:b w:val="false"/>
          <w:i w:val="false"/>
          <w:color w:val="000000"/>
          <w:sz w:val="28"/>
        </w:rPr>
        <w:t>
      73) определение условий и порядка приостановления и возобновления торгов на фондовой бирже;</w:t>
      </w:r>
    </w:p>
    <w:bookmarkEnd w:id="121"/>
    <w:bookmarkStart w:name="z131" w:id="122"/>
    <w:p>
      <w:pPr>
        <w:spacing w:after="0"/>
        <w:ind w:left="0"/>
        <w:jc w:val="both"/>
      </w:pPr>
      <w:r>
        <w:rPr>
          <w:rFonts w:ascii="Times New Roman"/>
          <w:b w:val="false"/>
          <w:i w:val="false"/>
          <w:color w:val="000000"/>
          <w:sz w:val="28"/>
        </w:rPr>
        <w:t>
      74) определение порядка и условий предоставления номинальными держателями электронных услуг;</w:t>
      </w:r>
    </w:p>
    <w:bookmarkEnd w:id="122"/>
    <w:bookmarkStart w:name="z132" w:id="123"/>
    <w:p>
      <w:pPr>
        <w:spacing w:after="0"/>
        <w:ind w:left="0"/>
        <w:jc w:val="both"/>
      </w:pPr>
      <w:r>
        <w:rPr>
          <w:rFonts w:ascii="Times New Roman"/>
          <w:b w:val="false"/>
          <w:i w:val="false"/>
          <w:color w:val="000000"/>
          <w:sz w:val="28"/>
        </w:rPr>
        <w:t>
      75) установление порядка ведения учета пенсионных накоплений за счет обязательных пенсионных взносов, обязательных профессиональных пенсионных взносов на индивидуальных пенсионных счетах вкладчиков (получателей);</w:t>
      </w:r>
    </w:p>
    <w:bookmarkEnd w:id="123"/>
    <w:bookmarkStart w:name="z133" w:id="124"/>
    <w:p>
      <w:pPr>
        <w:spacing w:after="0"/>
        <w:ind w:left="0"/>
        <w:jc w:val="both"/>
      </w:pPr>
      <w:r>
        <w:rPr>
          <w:rFonts w:ascii="Times New Roman"/>
          <w:b w:val="false"/>
          <w:i w:val="false"/>
          <w:color w:val="000000"/>
          <w:sz w:val="28"/>
        </w:rPr>
        <w:t>
      76) разработка и утверждение правил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124"/>
    <w:bookmarkStart w:name="z134" w:id="125"/>
    <w:p>
      <w:pPr>
        <w:spacing w:after="0"/>
        <w:ind w:left="0"/>
        <w:jc w:val="both"/>
      </w:pPr>
      <w:r>
        <w:rPr>
          <w:rFonts w:ascii="Times New Roman"/>
          <w:b w:val="false"/>
          <w:i w:val="false"/>
          <w:color w:val="000000"/>
          <w:sz w:val="28"/>
        </w:rPr>
        <w:t>
      77) определение порядка формирования системы управления рисками и внутреннего контроля;</w:t>
      </w:r>
    </w:p>
    <w:bookmarkEnd w:id="125"/>
    <w:bookmarkStart w:name="z135" w:id="126"/>
    <w:p>
      <w:pPr>
        <w:spacing w:after="0"/>
        <w:ind w:left="0"/>
        <w:jc w:val="both"/>
      </w:pPr>
      <w:r>
        <w:rPr>
          <w:rFonts w:ascii="Times New Roman"/>
          <w:b w:val="false"/>
          <w:i w:val="false"/>
          <w:color w:val="000000"/>
          <w:sz w:val="28"/>
        </w:rPr>
        <w:t>
      78) разработка и утверждение правил осуществления деятельности единого накопительного пенсионного фонда и (или) добровольных накопительных пенсионных фондов;</w:t>
      </w:r>
    </w:p>
    <w:bookmarkEnd w:id="126"/>
    <w:bookmarkStart w:name="z136" w:id="127"/>
    <w:p>
      <w:pPr>
        <w:spacing w:after="0"/>
        <w:ind w:left="0"/>
        <w:jc w:val="both"/>
      </w:pPr>
      <w:r>
        <w:rPr>
          <w:rFonts w:ascii="Times New Roman"/>
          <w:b w:val="false"/>
          <w:i w:val="false"/>
          <w:color w:val="000000"/>
          <w:sz w:val="28"/>
        </w:rPr>
        <w:t>
      79) разработка и утверждение требований к управляющим инвестиционным портфелем, которым могут быть переданы в доверительное управление пенсионные активы в соответствии со статьей 35-1 Закона Республики Казахстан "О пенсионном обеспечении в Республике Казахстан", а также перечня финансовых инструментов, разрешенных к приобретению за счет данных пенсионных активов;</w:t>
      </w:r>
    </w:p>
    <w:bookmarkEnd w:id="127"/>
    <w:bookmarkStart w:name="z137" w:id="128"/>
    <w:p>
      <w:pPr>
        <w:spacing w:after="0"/>
        <w:ind w:left="0"/>
        <w:jc w:val="both"/>
      </w:pPr>
      <w:r>
        <w:rPr>
          <w:rFonts w:ascii="Times New Roman"/>
          <w:b w:val="false"/>
          <w:i w:val="false"/>
          <w:color w:val="000000"/>
          <w:sz w:val="28"/>
        </w:rPr>
        <w:t>
      80) ведение и размещение на интернет-ресурсе Агентства реестра управляющих инвестиционным портфелем, соответствующих требованиям для осуществления управления пенсионными активами;</w:t>
      </w:r>
    </w:p>
    <w:bookmarkEnd w:id="128"/>
    <w:bookmarkStart w:name="z138" w:id="129"/>
    <w:p>
      <w:pPr>
        <w:spacing w:after="0"/>
        <w:ind w:left="0"/>
        <w:jc w:val="both"/>
      </w:pPr>
      <w:r>
        <w:rPr>
          <w:rFonts w:ascii="Times New Roman"/>
          <w:b w:val="false"/>
          <w:i w:val="false"/>
          <w:color w:val="000000"/>
          <w:sz w:val="28"/>
        </w:rPr>
        <w:t>
      81) разработка и утверждение правил взимания комиссионного вознаграждения единым накопительным пенсионным фондом;</w:t>
      </w:r>
    </w:p>
    <w:bookmarkEnd w:id="129"/>
    <w:bookmarkStart w:name="z139" w:id="130"/>
    <w:p>
      <w:pPr>
        <w:spacing w:after="0"/>
        <w:ind w:left="0"/>
        <w:jc w:val="both"/>
      </w:pPr>
      <w:r>
        <w:rPr>
          <w:rFonts w:ascii="Times New Roman"/>
          <w:b w:val="false"/>
          <w:i w:val="false"/>
          <w:color w:val="000000"/>
          <w:sz w:val="28"/>
        </w:rPr>
        <w:t>
      82) разработка и утверждение типового договора пенсионного аннуитета, установление методики расчета страховой премии и страховой выплаты из страховой организации по договору пенсионного аннуитета;</w:t>
      </w:r>
    </w:p>
    <w:bookmarkEnd w:id="130"/>
    <w:bookmarkStart w:name="z140" w:id="131"/>
    <w:p>
      <w:pPr>
        <w:spacing w:after="0"/>
        <w:ind w:left="0"/>
        <w:jc w:val="both"/>
      </w:pPr>
      <w:r>
        <w:rPr>
          <w:rFonts w:ascii="Times New Roman"/>
          <w:b w:val="false"/>
          <w:i w:val="false"/>
          <w:color w:val="000000"/>
          <w:sz w:val="28"/>
        </w:rPr>
        <w:t>
      83) разработка и утверждение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w:t>
      </w:r>
    </w:p>
    <w:bookmarkEnd w:id="131"/>
    <w:bookmarkStart w:name="z141" w:id="132"/>
    <w:p>
      <w:pPr>
        <w:spacing w:after="0"/>
        <w:ind w:left="0"/>
        <w:jc w:val="both"/>
      </w:pPr>
      <w:r>
        <w:rPr>
          <w:rFonts w:ascii="Times New Roman"/>
          <w:b w:val="false"/>
          <w:i w:val="false"/>
          <w:color w:val="000000"/>
          <w:sz w:val="28"/>
        </w:rPr>
        <w:t>
      84) разработка и утверждение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w:t>
      </w:r>
    </w:p>
    <w:bookmarkEnd w:id="132"/>
    <w:bookmarkStart w:name="z142" w:id="133"/>
    <w:p>
      <w:pPr>
        <w:spacing w:after="0"/>
        <w:ind w:left="0"/>
        <w:jc w:val="both"/>
      </w:pPr>
      <w:r>
        <w:rPr>
          <w:rFonts w:ascii="Times New Roman"/>
          <w:b w:val="false"/>
          <w:i w:val="false"/>
          <w:color w:val="000000"/>
          <w:sz w:val="28"/>
        </w:rPr>
        <w:t>
      85) требование проведения аудита иной информации банка, страховой (перестраховочной) организации, филиала банка-нерезидента Республики Казахстан, филиала страховой (перестраховочной) организации-нерезидента Республики Казахстан, профессионального участника рынка ценных бумаг;</w:t>
      </w:r>
    </w:p>
    <w:bookmarkEnd w:id="133"/>
    <w:bookmarkStart w:name="z143" w:id="134"/>
    <w:p>
      <w:pPr>
        <w:spacing w:after="0"/>
        <w:ind w:left="0"/>
        <w:jc w:val="both"/>
      </w:pPr>
      <w:r>
        <w:rPr>
          <w:rFonts w:ascii="Times New Roman"/>
          <w:b w:val="false"/>
          <w:i w:val="false"/>
          <w:color w:val="000000"/>
          <w:sz w:val="28"/>
        </w:rPr>
        <w:t>
      86) установление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w:t>
      </w:r>
    </w:p>
    <w:bookmarkEnd w:id="134"/>
    <w:bookmarkStart w:name="z144" w:id="135"/>
    <w:p>
      <w:pPr>
        <w:spacing w:after="0"/>
        <w:ind w:left="0"/>
        <w:jc w:val="both"/>
      </w:pPr>
      <w:r>
        <w:rPr>
          <w:rFonts w:ascii="Times New Roman"/>
          <w:b w:val="false"/>
          <w:i w:val="false"/>
          <w:color w:val="000000"/>
          <w:sz w:val="28"/>
        </w:rPr>
        <w:t>
      87) определение порядка оценки уровня защищенности от угроз информационной безопасности финансовых организаций;</w:t>
      </w:r>
    </w:p>
    <w:bookmarkEnd w:id="135"/>
    <w:bookmarkStart w:name="z145" w:id="136"/>
    <w:p>
      <w:pPr>
        <w:spacing w:after="0"/>
        <w:ind w:left="0"/>
        <w:jc w:val="both"/>
      </w:pPr>
      <w:r>
        <w:rPr>
          <w:rFonts w:ascii="Times New Roman"/>
          <w:b w:val="false"/>
          <w:i w:val="false"/>
          <w:color w:val="000000"/>
          <w:sz w:val="28"/>
        </w:rPr>
        <w:t>
      88) определение методики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136"/>
    <w:bookmarkStart w:name="z146" w:id="137"/>
    <w:p>
      <w:pPr>
        <w:spacing w:after="0"/>
        <w:ind w:left="0"/>
        <w:jc w:val="both"/>
      </w:pPr>
      <w:r>
        <w:rPr>
          <w:rFonts w:ascii="Times New Roman"/>
          <w:b w:val="false"/>
          <w:i w:val="false"/>
          <w:color w:val="000000"/>
          <w:sz w:val="28"/>
        </w:rPr>
        <w:t>
      89) установление требований к компетенциям руководителей и работников подразделений информационной безопасности финансовых организаций, включая требования по повышению квалификации лиц, ответственных за обеспечение информационной безопасности;</w:t>
      </w:r>
    </w:p>
    <w:bookmarkEnd w:id="137"/>
    <w:bookmarkStart w:name="z147" w:id="138"/>
    <w:p>
      <w:pPr>
        <w:spacing w:after="0"/>
        <w:ind w:left="0"/>
        <w:jc w:val="both"/>
      </w:pPr>
      <w:r>
        <w:rPr>
          <w:rFonts w:ascii="Times New Roman"/>
          <w:b w:val="false"/>
          <w:i w:val="false"/>
          <w:color w:val="000000"/>
          <w:sz w:val="28"/>
        </w:rPr>
        <w:t>
      90) установление требований к службам реагирования на инциденты информационной безопасности финансовых организаций, проведению внутренних расследований инцидентов информационной безопасности;</w:t>
      </w:r>
    </w:p>
    <w:bookmarkEnd w:id="138"/>
    <w:bookmarkStart w:name="z148" w:id="139"/>
    <w:p>
      <w:pPr>
        <w:spacing w:after="0"/>
        <w:ind w:left="0"/>
        <w:jc w:val="both"/>
      </w:pPr>
      <w:r>
        <w:rPr>
          <w:rFonts w:ascii="Times New Roman"/>
          <w:b w:val="false"/>
          <w:i w:val="false"/>
          <w:color w:val="000000"/>
          <w:sz w:val="28"/>
        </w:rPr>
        <w:t>
      91) проведение мероприятий по повышению качества финансовых услуг;</w:t>
      </w:r>
    </w:p>
    <w:bookmarkEnd w:id="139"/>
    <w:bookmarkStart w:name="z149" w:id="140"/>
    <w:p>
      <w:pPr>
        <w:spacing w:after="0"/>
        <w:ind w:left="0"/>
        <w:jc w:val="both"/>
      </w:pPr>
      <w:r>
        <w:rPr>
          <w:rFonts w:ascii="Times New Roman"/>
          <w:b w:val="false"/>
          <w:i w:val="false"/>
          <w:color w:val="000000"/>
          <w:sz w:val="28"/>
        </w:rPr>
        <w:t>
      92) осуществление мероприятий, направленных на предотвращение незаконной деятельности на финансовом рынке;</w:t>
      </w:r>
    </w:p>
    <w:bookmarkEnd w:id="140"/>
    <w:bookmarkStart w:name="z150" w:id="141"/>
    <w:p>
      <w:pPr>
        <w:spacing w:after="0"/>
        <w:ind w:left="0"/>
        <w:jc w:val="both"/>
      </w:pPr>
      <w:r>
        <w:rPr>
          <w:rFonts w:ascii="Times New Roman"/>
          <w:b w:val="false"/>
          <w:i w:val="false"/>
          <w:color w:val="000000"/>
          <w:sz w:val="28"/>
        </w:rPr>
        <w:t>
      93) в случаях, предусмотренных законами Республики Казахстан, выдача и отказ в выдаче согласия на приобретение физическими и юридическими лицами статуса крупного участника банка и банковского холдинга, разрешения на создание и приобретение банками и банковскими холдингами дочерней организации, а также разрешения на приобретение банками и банковскими холдингами значительного участия в капитале юридических лиц, выдает либо отказывает в выдаче указанных согласий и разрешений;</w:t>
      </w:r>
    </w:p>
    <w:bookmarkEnd w:id="141"/>
    <w:bookmarkStart w:name="z151" w:id="142"/>
    <w:p>
      <w:pPr>
        <w:spacing w:after="0"/>
        <w:ind w:left="0"/>
        <w:jc w:val="both"/>
      </w:pPr>
      <w:r>
        <w:rPr>
          <w:rFonts w:ascii="Times New Roman"/>
          <w:b w:val="false"/>
          <w:i w:val="false"/>
          <w:color w:val="000000"/>
          <w:sz w:val="28"/>
        </w:rPr>
        <w:t>
      94) установление требований по формированию резервного капитала банков;</w:t>
      </w:r>
    </w:p>
    <w:bookmarkEnd w:id="142"/>
    <w:bookmarkStart w:name="z152" w:id="143"/>
    <w:p>
      <w:pPr>
        <w:spacing w:after="0"/>
        <w:ind w:left="0"/>
        <w:jc w:val="both"/>
      </w:pPr>
      <w:r>
        <w:rPr>
          <w:rFonts w:ascii="Times New Roman"/>
          <w:b w:val="false"/>
          <w:i w:val="false"/>
          <w:color w:val="000000"/>
          <w:sz w:val="28"/>
        </w:rPr>
        <w:t>
      95) установление порядка классификации активов и условных обязательств и создания против них провизий для банков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филиалов банков-нерезидентов Республики Казахстан и организаций, осуществляющих отдельные виды банковских операций на основании лицензии на проведение банковских заемных операций, а также по согласованию с государственным органом, обеспечивающим налоговый контроль за исполнением налоговых обязательств перед государством, определение порядка отнесения активов и условных обязательств к категории сомнительных и безнадежных, а также формирования провизий (резервов) против активов, предоставленных родительскими банками дочерним организациям;</w:t>
      </w:r>
    </w:p>
    <w:bookmarkEnd w:id="143"/>
    <w:bookmarkStart w:name="z153" w:id="144"/>
    <w:p>
      <w:pPr>
        <w:spacing w:after="0"/>
        <w:ind w:left="0"/>
        <w:jc w:val="both"/>
      </w:pPr>
      <w:r>
        <w:rPr>
          <w:rFonts w:ascii="Times New Roman"/>
          <w:b w:val="false"/>
          <w:i w:val="false"/>
          <w:color w:val="000000"/>
          <w:sz w:val="28"/>
        </w:rPr>
        <w:t>
      96) определение порядка применения и принимает решение о применении к аффилированным лицам банка принудительных мер, предусмотренных законами Республики Казахстан;</w:t>
      </w:r>
    </w:p>
    <w:bookmarkEnd w:id="144"/>
    <w:bookmarkStart w:name="z154" w:id="145"/>
    <w:p>
      <w:pPr>
        <w:spacing w:after="0"/>
        <w:ind w:left="0"/>
        <w:jc w:val="both"/>
      </w:pPr>
      <w:r>
        <w:rPr>
          <w:rFonts w:ascii="Times New Roman"/>
          <w:b w:val="false"/>
          <w:i w:val="false"/>
          <w:color w:val="000000"/>
          <w:sz w:val="28"/>
        </w:rPr>
        <w:t>
      97) ведение реестра банков, филиалов банков-нерезидентов Республики Казахстан;</w:t>
      </w:r>
    </w:p>
    <w:bookmarkEnd w:id="145"/>
    <w:bookmarkStart w:name="z155" w:id="146"/>
    <w:p>
      <w:pPr>
        <w:spacing w:after="0"/>
        <w:ind w:left="0"/>
        <w:jc w:val="both"/>
      </w:pPr>
      <w:r>
        <w:rPr>
          <w:rFonts w:ascii="Times New Roman"/>
          <w:b w:val="false"/>
          <w:i w:val="false"/>
          <w:color w:val="000000"/>
          <w:sz w:val="28"/>
        </w:rPr>
        <w:t>
      98) осуществление контроля и надзора за соблюдением банками второго уровня, филиалами банков-нерезидентов Республики Казахстан и Национальным оператором почты требований к устройству помещений;</w:t>
      </w:r>
    </w:p>
    <w:bookmarkEnd w:id="146"/>
    <w:bookmarkStart w:name="z156" w:id="147"/>
    <w:p>
      <w:pPr>
        <w:spacing w:after="0"/>
        <w:ind w:left="0"/>
        <w:jc w:val="both"/>
      </w:pPr>
      <w:r>
        <w:rPr>
          <w:rFonts w:ascii="Times New Roman"/>
          <w:b w:val="false"/>
          <w:i w:val="false"/>
          <w:color w:val="000000"/>
          <w:sz w:val="28"/>
        </w:rPr>
        <w:t>
      99) установление внутренних процедур для определения выполнения банками, банковскими холдингами и банковскими конгломератами требований Агентства с учетом принимаемых ими рисков;</w:t>
      </w:r>
    </w:p>
    <w:bookmarkEnd w:id="147"/>
    <w:bookmarkStart w:name="z157" w:id="148"/>
    <w:p>
      <w:pPr>
        <w:spacing w:after="0"/>
        <w:ind w:left="0"/>
        <w:jc w:val="both"/>
      </w:pPr>
      <w:r>
        <w:rPr>
          <w:rFonts w:ascii="Times New Roman"/>
          <w:b w:val="false"/>
          <w:i w:val="false"/>
          <w:color w:val="000000"/>
          <w:sz w:val="28"/>
        </w:rPr>
        <w:t>
      100) применение к финансовым и иным организациям, филиалам банков-нерезидентов Республики Казахстан, филиалам страховых (перестраховочных) организаций-нерезидентов Республики Казахстан, филиалам страховых брокеров-нерезидентов Республики Казахстан ограниченных мер воздействия, мер надзорного реагирования, в том числе с использованием мотивированного суждения, санкций и иных мер, предусмотренных законами Республики Казахстан, по вопросам, входящим в компетенцию Агентства, а также установление порядка применения указанных мер, порядка формирования и использования мотивированного суждения;</w:t>
      </w:r>
    </w:p>
    <w:bookmarkEnd w:id="148"/>
    <w:bookmarkStart w:name="z158" w:id="149"/>
    <w:p>
      <w:pPr>
        <w:spacing w:after="0"/>
        <w:ind w:left="0"/>
        <w:jc w:val="both"/>
      </w:pPr>
      <w:r>
        <w:rPr>
          <w:rFonts w:ascii="Times New Roman"/>
          <w:b w:val="false"/>
          <w:i w:val="false"/>
          <w:color w:val="000000"/>
          <w:sz w:val="28"/>
        </w:rPr>
        <w:t>
      101) составление протоколов и рассмотрение дел об административных правонарушениях, наложение административных взысканий в пределах своей компетенции;</w:t>
      </w:r>
    </w:p>
    <w:bookmarkEnd w:id="149"/>
    <w:bookmarkStart w:name="z159" w:id="150"/>
    <w:p>
      <w:pPr>
        <w:spacing w:after="0"/>
        <w:ind w:left="0"/>
        <w:jc w:val="both"/>
      </w:pPr>
      <w:r>
        <w:rPr>
          <w:rFonts w:ascii="Times New Roman"/>
          <w:b w:val="false"/>
          <w:i w:val="false"/>
          <w:color w:val="000000"/>
          <w:sz w:val="28"/>
        </w:rPr>
        <w:t>
      102) осуществление контроля за деятельностью ликвидационных комиссий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случаях, предусмотренных законодательными актами Республики Казахстан, а также установление порядка осуществления ликвидации финансовых организаций, принудительного прекращения деятельности филиалов банков-нерезидентов, филиалов страховых (перестраховочных) организаций, филиалов страховых брокеров-нерезидентов Республики Казахстан, требований к работе ликвидационных комиссий указанных субъектов;</w:t>
      </w:r>
    </w:p>
    <w:bookmarkEnd w:id="150"/>
    <w:bookmarkStart w:name="z160" w:id="151"/>
    <w:p>
      <w:pPr>
        <w:spacing w:after="0"/>
        <w:ind w:left="0"/>
        <w:jc w:val="both"/>
      </w:pPr>
      <w:r>
        <w:rPr>
          <w:rFonts w:ascii="Times New Roman"/>
          <w:b w:val="false"/>
          <w:i w:val="false"/>
          <w:color w:val="000000"/>
          <w:sz w:val="28"/>
        </w:rPr>
        <w:t>
      103) публикация в средствах массовой информации сведений о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коллекторских агентствах, кредитных бюро (за исключением сведений, составляющих служебную, коммерческую, банковскую или иную охраняемую законом тайну), в том числе информации о мерах, принятых к ним;</w:t>
      </w:r>
    </w:p>
    <w:bookmarkEnd w:id="151"/>
    <w:bookmarkStart w:name="z161" w:id="152"/>
    <w:p>
      <w:pPr>
        <w:spacing w:after="0"/>
        <w:ind w:left="0"/>
        <w:jc w:val="both"/>
      </w:pPr>
      <w:r>
        <w:rPr>
          <w:rFonts w:ascii="Times New Roman"/>
          <w:b w:val="false"/>
          <w:i w:val="false"/>
          <w:color w:val="000000"/>
          <w:sz w:val="28"/>
        </w:rPr>
        <w:t>
      104) применение риск-ориентированного подхода в рамках контроля и надзора за деятельностью банков, филиалов банков-нерезидентов Республики Казахстан, банковских конгломератов, организаций, осуществляющих отдельные виды банковских операций, страховых (перестраховочных) организаций, филиалов страховых (перестраховочных) организаций-нерезидентов Республики Казахстан, страховых групп,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использование мотивированного суждения в случаях, предусмотренных пунктом 2 статьи 13-5 Закона;</w:t>
      </w:r>
    </w:p>
    <w:bookmarkEnd w:id="152"/>
    <w:bookmarkStart w:name="z162" w:id="153"/>
    <w:p>
      <w:pPr>
        <w:spacing w:after="0"/>
        <w:ind w:left="0"/>
        <w:jc w:val="both"/>
      </w:pPr>
      <w:r>
        <w:rPr>
          <w:rFonts w:ascii="Times New Roman"/>
          <w:b w:val="false"/>
          <w:i w:val="false"/>
          <w:color w:val="000000"/>
          <w:sz w:val="28"/>
        </w:rPr>
        <w:t>
      105) самостоятельно и (или) совместно с иными государственными органами Республики Казахстан в рамках их компетенции, а также с организациями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153"/>
    <w:bookmarkStart w:name="z163" w:id="154"/>
    <w:p>
      <w:pPr>
        <w:spacing w:after="0"/>
        <w:ind w:left="0"/>
        <w:jc w:val="both"/>
      </w:pPr>
      <w:r>
        <w:rPr>
          <w:rFonts w:ascii="Times New Roman"/>
          <w:b w:val="false"/>
          <w:i w:val="false"/>
          <w:color w:val="000000"/>
          <w:sz w:val="28"/>
        </w:rPr>
        <w:t>
      106) реализация мер по оздоровлению банков второго уровня, в том числе финансируемых за счет средств Национального Банка Республики Казахстан и (или) его дочерних организаций, а также контроль за исполнением банками обязательств, принятых в рамках данных мер;</w:t>
      </w:r>
    </w:p>
    <w:bookmarkEnd w:id="154"/>
    <w:bookmarkStart w:name="z164" w:id="155"/>
    <w:p>
      <w:pPr>
        <w:spacing w:after="0"/>
        <w:ind w:left="0"/>
        <w:jc w:val="both"/>
      </w:pPr>
      <w:r>
        <w:rPr>
          <w:rFonts w:ascii="Times New Roman"/>
          <w:b w:val="false"/>
          <w:i w:val="false"/>
          <w:color w:val="000000"/>
          <w:sz w:val="28"/>
        </w:rPr>
        <w:t>
      107) осуществление функций отраслевого центра информационной безопасности финансового рынка и финансовых организаций, филиалов банков- 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55"/>
    <w:bookmarkStart w:name="z165" w:id="156"/>
    <w:p>
      <w:pPr>
        <w:spacing w:after="0"/>
        <w:ind w:left="0"/>
        <w:jc w:val="both"/>
      </w:pPr>
      <w:r>
        <w:rPr>
          <w:rFonts w:ascii="Times New Roman"/>
          <w:b w:val="false"/>
          <w:i w:val="false"/>
          <w:color w:val="000000"/>
          <w:sz w:val="28"/>
        </w:rPr>
        <w:t>
      108) проведение анализа информаций об инцидентах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156"/>
    <w:bookmarkStart w:name="z166" w:id="157"/>
    <w:p>
      <w:pPr>
        <w:spacing w:after="0"/>
        <w:ind w:left="0"/>
        <w:jc w:val="both"/>
      </w:pPr>
      <w:r>
        <w:rPr>
          <w:rFonts w:ascii="Times New Roman"/>
          <w:b w:val="false"/>
          <w:i w:val="false"/>
          <w:color w:val="000000"/>
          <w:sz w:val="28"/>
        </w:rPr>
        <w:t>
      109) определение порядка введения и отмены особого режима регулирования, осуществления деятельности в рамках особого режима регулирования;</w:t>
      </w:r>
    </w:p>
    <w:bookmarkEnd w:id="157"/>
    <w:bookmarkStart w:name="z167" w:id="158"/>
    <w:p>
      <w:pPr>
        <w:spacing w:after="0"/>
        <w:ind w:left="0"/>
        <w:jc w:val="both"/>
      </w:pPr>
      <w:r>
        <w:rPr>
          <w:rFonts w:ascii="Times New Roman"/>
          <w:b w:val="false"/>
          <w:i w:val="false"/>
          <w:color w:val="000000"/>
          <w:sz w:val="28"/>
        </w:rPr>
        <w:t>
      110) установление требований к приобретаемым банками, дочерними организациями банка или банковского холдинга акциям (долям участия в уставном капитале) юридических лиц, а также совокупной стоимости долей участия банка в уставном капитале либо акций юридических лиц;</w:t>
      </w:r>
    </w:p>
    <w:bookmarkEnd w:id="158"/>
    <w:bookmarkStart w:name="z168" w:id="159"/>
    <w:p>
      <w:pPr>
        <w:spacing w:after="0"/>
        <w:ind w:left="0"/>
        <w:jc w:val="both"/>
      </w:pPr>
      <w:r>
        <w:rPr>
          <w:rFonts w:ascii="Times New Roman"/>
          <w:b w:val="false"/>
          <w:i w:val="false"/>
          <w:color w:val="000000"/>
          <w:sz w:val="28"/>
        </w:rPr>
        <w:t>
      111) установление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w:t>
      </w:r>
    </w:p>
    <w:bookmarkEnd w:id="159"/>
    <w:bookmarkStart w:name="z169" w:id="160"/>
    <w:p>
      <w:pPr>
        <w:spacing w:after="0"/>
        <w:ind w:left="0"/>
        <w:jc w:val="both"/>
      </w:pPr>
      <w:r>
        <w:rPr>
          <w:rFonts w:ascii="Times New Roman"/>
          <w:b w:val="false"/>
          <w:i w:val="false"/>
          <w:color w:val="000000"/>
          <w:sz w:val="28"/>
        </w:rPr>
        <w:t>
      112) установление лимита доли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w:t>
      </w:r>
    </w:p>
    <w:bookmarkEnd w:id="160"/>
    <w:bookmarkStart w:name="z170" w:id="161"/>
    <w:p>
      <w:pPr>
        <w:spacing w:after="0"/>
        <w:ind w:left="0"/>
        <w:jc w:val="both"/>
      </w:pPr>
      <w:r>
        <w:rPr>
          <w:rFonts w:ascii="Times New Roman"/>
          <w:b w:val="false"/>
          <w:i w:val="false"/>
          <w:color w:val="000000"/>
          <w:sz w:val="28"/>
        </w:rPr>
        <w:t>
      113) установление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w:t>
      </w:r>
    </w:p>
    <w:bookmarkEnd w:id="161"/>
    <w:bookmarkStart w:name="z171" w:id="162"/>
    <w:p>
      <w:pPr>
        <w:spacing w:after="0"/>
        <w:ind w:left="0"/>
        <w:jc w:val="both"/>
      </w:pPr>
      <w:r>
        <w:rPr>
          <w:rFonts w:ascii="Times New Roman"/>
          <w:b w:val="false"/>
          <w:i w:val="false"/>
          <w:color w:val="000000"/>
          <w:sz w:val="28"/>
        </w:rPr>
        <w:t>
      114) определение порядка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p>
    <w:bookmarkEnd w:id="162"/>
    <w:bookmarkStart w:name="z172" w:id="163"/>
    <w:p>
      <w:pPr>
        <w:spacing w:after="0"/>
        <w:ind w:left="0"/>
        <w:jc w:val="both"/>
      </w:pPr>
      <w:r>
        <w:rPr>
          <w:rFonts w:ascii="Times New Roman"/>
          <w:b w:val="false"/>
          <w:i w:val="false"/>
          <w:color w:val="000000"/>
          <w:sz w:val="28"/>
        </w:rPr>
        <w:t>
      115) определение порядка раскрытия информации юридическим лицом для целей получения банковского займа и (или) банковской гарантии;</w:t>
      </w:r>
    </w:p>
    <w:bookmarkEnd w:id="163"/>
    <w:bookmarkStart w:name="z173" w:id="164"/>
    <w:p>
      <w:pPr>
        <w:spacing w:after="0"/>
        <w:ind w:left="0"/>
        <w:jc w:val="both"/>
      </w:pPr>
      <w:r>
        <w:rPr>
          <w:rFonts w:ascii="Times New Roman"/>
          <w:b w:val="false"/>
          <w:i w:val="false"/>
          <w:color w:val="000000"/>
          <w:sz w:val="28"/>
        </w:rPr>
        <w:t>
      116) установление требований по выдаче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 (резидентам и нерезидентам Республики Казахстан);</w:t>
      </w:r>
    </w:p>
    <w:bookmarkEnd w:id="164"/>
    <w:bookmarkStart w:name="z174" w:id="165"/>
    <w:p>
      <w:pPr>
        <w:spacing w:after="0"/>
        <w:ind w:left="0"/>
        <w:jc w:val="both"/>
      </w:pPr>
      <w:r>
        <w:rPr>
          <w:rFonts w:ascii="Times New Roman"/>
          <w:b w:val="false"/>
          <w:i w:val="false"/>
          <w:color w:val="000000"/>
          <w:sz w:val="28"/>
        </w:rPr>
        <w:t>
      117) определение порядка расчета совокупного объема всех выданных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w:t>
      </w:r>
    </w:p>
    <w:bookmarkEnd w:id="165"/>
    <w:bookmarkStart w:name="z175" w:id="166"/>
    <w:p>
      <w:pPr>
        <w:spacing w:after="0"/>
        <w:ind w:left="0"/>
        <w:jc w:val="both"/>
      </w:pPr>
      <w:r>
        <w:rPr>
          <w:rFonts w:ascii="Times New Roman"/>
          <w:b w:val="false"/>
          <w:i w:val="false"/>
          <w:color w:val="000000"/>
          <w:sz w:val="28"/>
        </w:rPr>
        <w:t>
      118) определение порядка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w:t>
      </w:r>
    </w:p>
    <w:bookmarkEnd w:id="166"/>
    <w:bookmarkStart w:name="z176" w:id="167"/>
    <w:p>
      <w:pPr>
        <w:spacing w:after="0"/>
        <w:ind w:left="0"/>
        <w:jc w:val="both"/>
      </w:pPr>
      <w:r>
        <w:rPr>
          <w:rFonts w:ascii="Times New Roman"/>
          <w:b w:val="false"/>
          <w:i w:val="false"/>
          <w:color w:val="000000"/>
          <w:sz w:val="28"/>
        </w:rPr>
        <w:t>
      119) определение порядка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требований к приобретаемым (приобретенным) ею сомнительным и безнадежным активам;</w:t>
      </w:r>
    </w:p>
    <w:bookmarkEnd w:id="167"/>
    <w:bookmarkStart w:name="z177" w:id="168"/>
    <w:p>
      <w:pPr>
        <w:spacing w:after="0"/>
        <w:ind w:left="0"/>
        <w:jc w:val="both"/>
      </w:pPr>
      <w:r>
        <w:rPr>
          <w:rFonts w:ascii="Times New Roman"/>
          <w:b w:val="false"/>
          <w:i w:val="false"/>
          <w:color w:val="000000"/>
          <w:sz w:val="28"/>
        </w:rPr>
        <w:t>
      120) определение порядка отнесения подлежащих к получению дочерней организацией банка, приобретающей сомнительные и безнадежные активы родительского банка, доходов к доходам от осуществления видов деятельности, предусмотренных законодательством Республики Казахстан о банках и банковской деятельности;</w:t>
      </w:r>
    </w:p>
    <w:bookmarkEnd w:id="168"/>
    <w:bookmarkStart w:name="z178" w:id="169"/>
    <w:p>
      <w:pPr>
        <w:spacing w:after="0"/>
        <w:ind w:left="0"/>
        <w:jc w:val="both"/>
      </w:pPr>
      <w:r>
        <w:rPr>
          <w:rFonts w:ascii="Times New Roman"/>
          <w:b w:val="false"/>
          <w:i w:val="false"/>
          <w:color w:val="000000"/>
          <w:sz w:val="28"/>
        </w:rPr>
        <w:t>
      121) определение порядка принудительного выкупа акций банка и их обязательной последующей продажи инвесторам;</w:t>
      </w:r>
    </w:p>
    <w:bookmarkEnd w:id="169"/>
    <w:bookmarkStart w:name="z179" w:id="170"/>
    <w:p>
      <w:pPr>
        <w:spacing w:after="0"/>
        <w:ind w:left="0"/>
        <w:jc w:val="both"/>
      </w:pPr>
      <w:r>
        <w:rPr>
          <w:rFonts w:ascii="Times New Roman"/>
          <w:b w:val="false"/>
          <w:i w:val="false"/>
          <w:color w:val="000000"/>
          <w:sz w:val="28"/>
        </w:rPr>
        <w:t>
      122) установление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170"/>
    <w:bookmarkStart w:name="z180" w:id="171"/>
    <w:p>
      <w:pPr>
        <w:spacing w:after="0"/>
        <w:ind w:left="0"/>
        <w:jc w:val="both"/>
      </w:pPr>
      <w:r>
        <w:rPr>
          <w:rFonts w:ascii="Times New Roman"/>
          <w:b w:val="false"/>
          <w:i w:val="false"/>
          <w:color w:val="000000"/>
          <w:sz w:val="28"/>
        </w:rPr>
        <w:t>
      123) установление факторов, влияющих на ухудшение финансового положения банка и банковского конгломерата, филиала банка-нерезидента Республики Казахстан, а также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w:t>
      </w:r>
    </w:p>
    <w:bookmarkEnd w:id="171"/>
    <w:bookmarkStart w:name="z181" w:id="172"/>
    <w:p>
      <w:pPr>
        <w:spacing w:after="0"/>
        <w:ind w:left="0"/>
        <w:jc w:val="both"/>
      </w:pPr>
      <w:r>
        <w:rPr>
          <w:rFonts w:ascii="Times New Roman"/>
          <w:b w:val="false"/>
          <w:i w:val="false"/>
          <w:color w:val="000000"/>
          <w:sz w:val="28"/>
        </w:rPr>
        <w:t>
      124) установление требований к собственному помещению банков с централизованным доступом к автоматизированной банковской информационной системе;</w:t>
      </w:r>
    </w:p>
    <w:bookmarkEnd w:id="172"/>
    <w:bookmarkStart w:name="z182" w:id="173"/>
    <w:p>
      <w:pPr>
        <w:spacing w:after="0"/>
        <w:ind w:left="0"/>
        <w:jc w:val="both"/>
      </w:pPr>
      <w:r>
        <w:rPr>
          <w:rFonts w:ascii="Times New Roman"/>
          <w:b w:val="false"/>
          <w:i w:val="false"/>
          <w:color w:val="000000"/>
          <w:sz w:val="28"/>
        </w:rPr>
        <w:t>
      125) установление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73"/>
    <w:bookmarkStart w:name="z183" w:id="174"/>
    <w:p>
      <w:pPr>
        <w:spacing w:after="0"/>
        <w:ind w:left="0"/>
        <w:jc w:val="both"/>
      </w:pPr>
      <w:r>
        <w:rPr>
          <w:rFonts w:ascii="Times New Roman"/>
          <w:b w:val="false"/>
          <w:i w:val="false"/>
          <w:color w:val="000000"/>
          <w:sz w:val="28"/>
        </w:rPr>
        <w:t>
      126) установление требований к собственному помещению филиала банка-нерезидента Республики Казахстан с центром обработки данных (сервером);</w:t>
      </w:r>
    </w:p>
    <w:bookmarkEnd w:id="174"/>
    <w:bookmarkStart w:name="z184" w:id="175"/>
    <w:p>
      <w:pPr>
        <w:spacing w:after="0"/>
        <w:ind w:left="0"/>
        <w:jc w:val="both"/>
      </w:pPr>
      <w:r>
        <w:rPr>
          <w:rFonts w:ascii="Times New Roman"/>
          <w:b w:val="false"/>
          <w:i w:val="false"/>
          <w:color w:val="000000"/>
          <w:sz w:val="28"/>
        </w:rPr>
        <w:t>
      127) определение порядка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w:t>
      </w:r>
    </w:p>
    <w:bookmarkEnd w:id="175"/>
    <w:bookmarkStart w:name="z185" w:id="176"/>
    <w:p>
      <w:pPr>
        <w:spacing w:after="0"/>
        <w:ind w:left="0"/>
        <w:jc w:val="both"/>
      </w:pPr>
      <w:r>
        <w:rPr>
          <w:rFonts w:ascii="Times New Roman"/>
          <w:b w:val="false"/>
          <w:i w:val="false"/>
          <w:color w:val="000000"/>
          <w:sz w:val="28"/>
        </w:rPr>
        <w:t>
      128) определение порядка выдачи банковских гарантий и поручительств;</w:t>
      </w:r>
    </w:p>
    <w:bookmarkEnd w:id="176"/>
    <w:bookmarkStart w:name="z186" w:id="177"/>
    <w:p>
      <w:pPr>
        <w:spacing w:after="0"/>
        <w:ind w:left="0"/>
        <w:jc w:val="both"/>
      </w:pPr>
      <w:r>
        <w:rPr>
          <w:rFonts w:ascii="Times New Roman"/>
          <w:b w:val="false"/>
          <w:i w:val="false"/>
          <w:color w:val="000000"/>
          <w:sz w:val="28"/>
        </w:rPr>
        <w:t>
      129) определение порядка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w:t>
      </w:r>
    </w:p>
    <w:bookmarkEnd w:id="177"/>
    <w:bookmarkStart w:name="z187" w:id="178"/>
    <w:p>
      <w:pPr>
        <w:spacing w:after="0"/>
        <w:ind w:left="0"/>
        <w:jc w:val="both"/>
      </w:pPr>
      <w:r>
        <w:rPr>
          <w:rFonts w:ascii="Times New Roman"/>
          <w:b w:val="false"/>
          <w:i w:val="false"/>
          <w:color w:val="000000"/>
          <w:sz w:val="28"/>
        </w:rPr>
        <w:t>
      130) установление минимальных размеров уставного капитала организаций, осуществляющих отдельные виды банковских операций;</w:t>
      </w:r>
    </w:p>
    <w:bookmarkEnd w:id="178"/>
    <w:bookmarkStart w:name="z188" w:id="179"/>
    <w:p>
      <w:pPr>
        <w:spacing w:after="0"/>
        <w:ind w:left="0"/>
        <w:jc w:val="both"/>
      </w:pPr>
      <w:r>
        <w:rPr>
          <w:rFonts w:ascii="Times New Roman"/>
          <w:b w:val="false"/>
          <w:i w:val="false"/>
          <w:color w:val="000000"/>
          <w:sz w:val="28"/>
        </w:rPr>
        <w:t>
      131) определение порядка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p>
    <w:bookmarkEnd w:id="179"/>
    <w:bookmarkStart w:name="z189" w:id="180"/>
    <w:p>
      <w:pPr>
        <w:spacing w:after="0"/>
        <w:ind w:left="0"/>
        <w:jc w:val="both"/>
      </w:pPr>
      <w:r>
        <w:rPr>
          <w:rFonts w:ascii="Times New Roman"/>
          <w:b w:val="false"/>
          <w:i w:val="false"/>
          <w:color w:val="000000"/>
          <w:sz w:val="28"/>
        </w:rPr>
        <w:t>
      132) определение порядка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bookmarkEnd w:id="180"/>
    <w:bookmarkStart w:name="z190" w:id="181"/>
    <w:p>
      <w:pPr>
        <w:spacing w:after="0"/>
        <w:ind w:left="0"/>
        <w:jc w:val="both"/>
      </w:pPr>
      <w:r>
        <w:rPr>
          <w:rFonts w:ascii="Times New Roman"/>
          <w:b w:val="false"/>
          <w:i w:val="false"/>
          <w:color w:val="000000"/>
          <w:sz w:val="28"/>
        </w:rPr>
        <w:t>
      133) установление перечня финансовых продуктов, об утверждении которых финансовая организация уведомляет Агентство;</w:t>
      </w:r>
    </w:p>
    <w:bookmarkEnd w:id="181"/>
    <w:bookmarkStart w:name="z191" w:id="182"/>
    <w:p>
      <w:pPr>
        <w:spacing w:after="0"/>
        <w:ind w:left="0"/>
        <w:jc w:val="both"/>
      </w:pPr>
      <w:r>
        <w:rPr>
          <w:rFonts w:ascii="Times New Roman"/>
          <w:b w:val="false"/>
          <w:i w:val="false"/>
          <w:color w:val="000000"/>
          <w:sz w:val="28"/>
        </w:rPr>
        <w:t>
      134) определение порядка уведомления Агентства об утверждении финансовых продуктов финансовыми организациями, а также перечня документов, прилагаемых к уведомлению;</w:t>
      </w:r>
    </w:p>
    <w:bookmarkEnd w:id="182"/>
    <w:bookmarkStart w:name="z192" w:id="183"/>
    <w:p>
      <w:pPr>
        <w:spacing w:after="0"/>
        <w:ind w:left="0"/>
        <w:jc w:val="both"/>
      </w:pPr>
      <w:r>
        <w:rPr>
          <w:rFonts w:ascii="Times New Roman"/>
          <w:b w:val="false"/>
          <w:i w:val="false"/>
          <w:color w:val="000000"/>
          <w:sz w:val="28"/>
        </w:rPr>
        <w:t>
      135) определение порядка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w:t>
      </w:r>
    </w:p>
    <w:bookmarkEnd w:id="183"/>
    <w:bookmarkStart w:name="z193" w:id="184"/>
    <w:p>
      <w:pPr>
        <w:spacing w:after="0"/>
        <w:ind w:left="0"/>
        <w:jc w:val="both"/>
      </w:pPr>
      <w:r>
        <w:rPr>
          <w:rFonts w:ascii="Times New Roman"/>
          <w:b w:val="false"/>
          <w:i w:val="false"/>
          <w:color w:val="000000"/>
          <w:sz w:val="28"/>
        </w:rPr>
        <w:t>
      136) установление критериев кредита без обеспечения (бланкового кредита);</w:t>
      </w:r>
    </w:p>
    <w:bookmarkEnd w:id="184"/>
    <w:bookmarkStart w:name="z194" w:id="185"/>
    <w:p>
      <w:pPr>
        <w:spacing w:after="0"/>
        <w:ind w:left="0"/>
        <w:jc w:val="both"/>
      </w:pPr>
      <w:r>
        <w:rPr>
          <w:rFonts w:ascii="Times New Roman"/>
          <w:b w:val="false"/>
          <w:i w:val="false"/>
          <w:color w:val="000000"/>
          <w:sz w:val="28"/>
        </w:rPr>
        <w:t>
      137) определение порядка рассмотрения изменений в условия договора банковского займа;</w:t>
      </w:r>
    </w:p>
    <w:bookmarkEnd w:id="185"/>
    <w:bookmarkStart w:name="z195" w:id="186"/>
    <w:p>
      <w:pPr>
        <w:spacing w:after="0"/>
        <w:ind w:left="0"/>
        <w:jc w:val="both"/>
      </w:pPr>
      <w:r>
        <w:rPr>
          <w:rFonts w:ascii="Times New Roman"/>
          <w:b w:val="false"/>
          <w:i w:val="false"/>
          <w:color w:val="000000"/>
          <w:sz w:val="28"/>
        </w:rPr>
        <w:t>
      138) определение методик расчета регулярных платежей по займам, выдаваемым банками, организациями, осуществляющими отдельные виды банковских операций, и микрокредитам, выдаваемым организациями, осуществляющими микрофинансовую деятельность, физическим лицам и предусматривающим наличие графика погашения, а также временных баз для расчета вознаграждения по таким займам (микрокредитам);</w:t>
      </w:r>
    </w:p>
    <w:bookmarkEnd w:id="186"/>
    <w:bookmarkStart w:name="z196" w:id="187"/>
    <w:p>
      <w:pPr>
        <w:spacing w:after="0"/>
        <w:ind w:left="0"/>
        <w:jc w:val="both"/>
      </w:pPr>
      <w:r>
        <w:rPr>
          <w:rFonts w:ascii="Times New Roman"/>
          <w:b w:val="false"/>
          <w:i w:val="false"/>
          <w:color w:val="000000"/>
          <w:sz w:val="28"/>
        </w:rPr>
        <w:t>
      139) определение порядка исчисления, условий действия плавающей ставки вознаграждения;</w:t>
      </w:r>
    </w:p>
    <w:bookmarkEnd w:id="187"/>
    <w:bookmarkStart w:name="z197" w:id="188"/>
    <w:p>
      <w:pPr>
        <w:spacing w:after="0"/>
        <w:ind w:left="0"/>
        <w:jc w:val="both"/>
      </w:pPr>
      <w:r>
        <w:rPr>
          <w:rFonts w:ascii="Times New Roman"/>
          <w:b w:val="false"/>
          <w:i w:val="false"/>
          <w:color w:val="000000"/>
          <w:sz w:val="28"/>
        </w:rPr>
        <w:t>
      140) определение порядка исчисления, условий действия плавающей ставки вознаграждения по договорам банковского вклада;</w:t>
      </w:r>
    </w:p>
    <w:bookmarkEnd w:id="188"/>
    <w:bookmarkStart w:name="z198" w:id="189"/>
    <w:p>
      <w:pPr>
        <w:spacing w:after="0"/>
        <w:ind w:left="0"/>
        <w:jc w:val="both"/>
      </w:pPr>
      <w:r>
        <w:rPr>
          <w:rFonts w:ascii="Times New Roman"/>
          <w:b w:val="false"/>
          <w:i w:val="false"/>
          <w:color w:val="000000"/>
          <w:sz w:val="28"/>
        </w:rPr>
        <w:t>
      141) установление перечня комиссий и иных платежей, связанных с выдачей и обслуживанием банковского займа, выданного физическому лицу;</w:t>
      </w:r>
    </w:p>
    <w:bookmarkEnd w:id="189"/>
    <w:bookmarkStart w:name="z199" w:id="190"/>
    <w:p>
      <w:pPr>
        <w:spacing w:after="0"/>
        <w:ind w:left="0"/>
        <w:jc w:val="both"/>
      </w:pPr>
      <w:r>
        <w:rPr>
          <w:rFonts w:ascii="Times New Roman"/>
          <w:b w:val="false"/>
          <w:i w:val="false"/>
          <w:color w:val="000000"/>
          <w:sz w:val="28"/>
        </w:rPr>
        <w:t>
      142) определение порядка исчисления ставок вознаграждения в достоверном, годовом, эффективном, сопоставимом исчислении (реальной стоимости) по займам и вкладам;</w:t>
      </w:r>
    </w:p>
    <w:bookmarkEnd w:id="190"/>
    <w:bookmarkStart w:name="z200" w:id="191"/>
    <w:p>
      <w:pPr>
        <w:spacing w:after="0"/>
        <w:ind w:left="0"/>
        <w:jc w:val="both"/>
      </w:pPr>
      <w:r>
        <w:rPr>
          <w:rFonts w:ascii="Times New Roman"/>
          <w:b w:val="false"/>
          <w:i w:val="false"/>
          <w:color w:val="000000"/>
          <w:sz w:val="28"/>
        </w:rPr>
        <w:t>
      143) утверждение предельного размера годовой эффективной ставки вознаграждения;</w:t>
      </w:r>
    </w:p>
    <w:bookmarkEnd w:id="191"/>
    <w:bookmarkStart w:name="z201" w:id="192"/>
    <w:p>
      <w:pPr>
        <w:spacing w:after="0"/>
        <w:ind w:left="0"/>
        <w:jc w:val="both"/>
      </w:pPr>
      <w:r>
        <w:rPr>
          <w:rFonts w:ascii="Times New Roman"/>
          <w:b w:val="false"/>
          <w:i w:val="false"/>
          <w:color w:val="000000"/>
          <w:sz w:val="28"/>
        </w:rPr>
        <w:t>
      144) определение некоторых вопросов установления запрета на предоставление льготных условий лицам, связанным с банком, филиалом банка-нерезидента Республики Казахстан особыми отношениями;</w:t>
      </w:r>
    </w:p>
    <w:bookmarkEnd w:id="192"/>
    <w:bookmarkStart w:name="z202" w:id="193"/>
    <w:p>
      <w:pPr>
        <w:spacing w:after="0"/>
        <w:ind w:left="0"/>
        <w:jc w:val="both"/>
      </w:pPr>
      <w:r>
        <w:rPr>
          <w:rFonts w:ascii="Times New Roman"/>
          <w:b w:val="false"/>
          <w:i w:val="false"/>
          <w:color w:val="000000"/>
          <w:sz w:val="28"/>
        </w:rPr>
        <w:t>
      145) установление перечня лиц, связанных с банковским конгломератом особыми отношениями;</w:t>
      </w:r>
    </w:p>
    <w:bookmarkEnd w:id="193"/>
    <w:bookmarkStart w:name="z203" w:id="194"/>
    <w:p>
      <w:pPr>
        <w:spacing w:after="0"/>
        <w:ind w:left="0"/>
        <w:jc w:val="both"/>
      </w:pPr>
      <w:r>
        <w:rPr>
          <w:rFonts w:ascii="Times New Roman"/>
          <w:b w:val="false"/>
          <w:i w:val="false"/>
          <w:color w:val="000000"/>
          <w:sz w:val="28"/>
        </w:rPr>
        <w:t>
      146) определение порядка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194"/>
    <w:bookmarkStart w:name="z204" w:id="195"/>
    <w:p>
      <w:pPr>
        <w:spacing w:after="0"/>
        <w:ind w:left="0"/>
        <w:jc w:val="both"/>
      </w:pPr>
      <w:r>
        <w:rPr>
          <w:rFonts w:ascii="Times New Roman"/>
          <w:b w:val="false"/>
          <w:i w:val="false"/>
          <w:color w:val="000000"/>
          <w:sz w:val="28"/>
        </w:rPr>
        <w:t>
      147) определение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w:t>
      </w:r>
    </w:p>
    <w:bookmarkEnd w:id="195"/>
    <w:bookmarkStart w:name="z205" w:id="196"/>
    <w:p>
      <w:pPr>
        <w:spacing w:after="0"/>
        <w:ind w:left="0"/>
        <w:jc w:val="both"/>
      </w:pPr>
      <w:r>
        <w:rPr>
          <w:rFonts w:ascii="Times New Roman"/>
          <w:b w:val="false"/>
          <w:i w:val="false"/>
          <w:color w:val="000000"/>
          <w:sz w:val="28"/>
        </w:rPr>
        <w:t>
      148) определение инструкции о мерах по поддержанию банковским холдингом, а также крупным участником банка, коэффициентов достаточности собственного капитала банка и банковского конгломерата;</w:t>
      </w:r>
    </w:p>
    <w:bookmarkEnd w:id="196"/>
    <w:bookmarkStart w:name="z206" w:id="197"/>
    <w:p>
      <w:pPr>
        <w:spacing w:after="0"/>
        <w:ind w:left="0"/>
        <w:jc w:val="both"/>
      </w:pPr>
      <w:r>
        <w:rPr>
          <w:rFonts w:ascii="Times New Roman"/>
          <w:b w:val="false"/>
          <w:i w:val="false"/>
          <w:color w:val="000000"/>
          <w:sz w:val="28"/>
        </w:rPr>
        <w:t>
      149) определение порядка и сроков представления плана мероприятий по улучшению финансового положения и его одобрения Агентством, а также требований к его содержанию;</w:t>
      </w:r>
    </w:p>
    <w:bookmarkEnd w:id="197"/>
    <w:bookmarkStart w:name="z207" w:id="198"/>
    <w:p>
      <w:pPr>
        <w:spacing w:after="0"/>
        <w:ind w:left="0"/>
        <w:jc w:val="both"/>
      </w:pPr>
      <w:r>
        <w:rPr>
          <w:rFonts w:ascii="Times New Roman"/>
          <w:b w:val="false"/>
          <w:i w:val="false"/>
          <w:color w:val="000000"/>
          <w:sz w:val="28"/>
        </w:rPr>
        <w:t>
      150) установление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p>
    <w:bookmarkEnd w:id="198"/>
    <w:bookmarkStart w:name="z208" w:id="199"/>
    <w:p>
      <w:pPr>
        <w:spacing w:after="0"/>
        <w:ind w:left="0"/>
        <w:jc w:val="both"/>
      </w:pPr>
      <w:r>
        <w:rPr>
          <w:rFonts w:ascii="Times New Roman"/>
          <w:b w:val="false"/>
          <w:i w:val="false"/>
          <w:color w:val="000000"/>
          <w:sz w:val="28"/>
        </w:rPr>
        <w:t>
      151) установление пруденциальных нормативов и иных обязательных к соблюдению норм и лимитов для исламских банков, их нормативных значений и методик расчетов пруденциальных нормативов и иных обязательных к соблюдению норм и лимитов для исламских банков;</w:t>
      </w:r>
    </w:p>
    <w:bookmarkEnd w:id="199"/>
    <w:bookmarkStart w:name="z209" w:id="200"/>
    <w:p>
      <w:pPr>
        <w:spacing w:after="0"/>
        <w:ind w:left="0"/>
        <w:jc w:val="both"/>
      </w:pPr>
      <w:r>
        <w:rPr>
          <w:rFonts w:ascii="Times New Roman"/>
          <w:b w:val="false"/>
          <w:i w:val="false"/>
          <w:color w:val="000000"/>
          <w:sz w:val="28"/>
        </w:rPr>
        <w:t>
      152) установление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w:t>
      </w:r>
    </w:p>
    <w:bookmarkEnd w:id="200"/>
    <w:bookmarkStart w:name="z210" w:id="201"/>
    <w:p>
      <w:pPr>
        <w:spacing w:after="0"/>
        <w:ind w:left="0"/>
        <w:jc w:val="both"/>
      </w:pPr>
      <w:r>
        <w:rPr>
          <w:rFonts w:ascii="Times New Roman"/>
          <w:b w:val="false"/>
          <w:i w:val="false"/>
          <w:color w:val="000000"/>
          <w:sz w:val="28"/>
        </w:rPr>
        <w:t>
      153) установление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w:t>
      </w:r>
    </w:p>
    <w:bookmarkEnd w:id="201"/>
    <w:bookmarkStart w:name="z211" w:id="202"/>
    <w:p>
      <w:pPr>
        <w:spacing w:after="0"/>
        <w:ind w:left="0"/>
        <w:jc w:val="both"/>
      </w:pPr>
      <w:r>
        <w:rPr>
          <w:rFonts w:ascii="Times New Roman"/>
          <w:b w:val="false"/>
          <w:i w:val="false"/>
          <w:color w:val="000000"/>
          <w:sz w:val="28"/>
        </w:rPr>
        <w:t>
      154) установление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w:t>
      </w:r>
    </w:p>
    <w:bookmarkEnd w:id="202"/>
    <w:bookmarkStart w:name="z212" w:id="203"/>
    <w:p>
      <w:pPr>
        <w:spacing w:after="0"/>
        <w:ind w:left="0"/>
        <w:jc w:val="both"/>
      </w:pPr>
      <w:r>
        <w:rPr>
          <w:rFonts w:ascii="Times New Roman"/>
          <w:b w:val="false"/>
          <w:i w:val="false"/>
          <w:color w:val="000000"/>
          <w:sz w:val="28"/>
        </w:rPr>
        <w:t>
      155) установление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w:t>
      </w:r>
    </w:p>
    <w:bookmarkEnd w:id="203"/>
    <w:bookmarkStart w:name="z213" w:id="204"/>
    <w:p>
      <w:pPr>
        <w:spacing w:after="0"/>
        <w:ind w:left="0"/>
        <w:jc w:val="both"/>
      </w:pPr>
      <w:r>
        <w:rPr>
          <w:rFonts w:ascii="Times New Roman"/>
          <w:b w:val="false"/>
          <w:i w:val="false"/>
          <w:color w:val="000000"/>
          <w:sz w:val="28"/>
        </w:rPr>
        <w:t>
      156) установление нормативных значений и методик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принимаемых в качестве резерва, и их минимального размера;</w:t>
      </w:r>
    </w:p>
    <w:bookmarkEnd w:id="204"/>
    <w:bookmarkStart w:name="z214" w:id="205"/>
    <w:p>
      <w:pPr>
        <w:spacing w:after="0"/>
        <w:ind w:left="0"/>
        <w:jc w:val="both"/>
      </w:pPr>
      <w:r>
        <w:rPr>
          <w:rFonts w:ascii="Times New Roman"/>
          <w:b w:val="false"/>
          <w:i w:val="false"/>
          <w:color w:val="000000"/>
          <w:sz w:val="28"/>
        </w:rPr>
        <w:t>
      157) установление нормативных значений и методик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минимального размера;</w:t>
      </w:r>
    </w:p>
    <w:bookmarkEnd w:id="205"/>
    <w:bookmarkStart w:name="z215" w:id="206"/>
    <w:p>
      <w:pPr>
        <w:spacing w:after="0"/>
        <w:ind w:left="0"/>
        <w:jc w:val="both"/>
      </w:pPr>
      <w:r>
        <w:rPr>
          <w:rFonts w:ascii="Times New Roman"/>
          <w:b w:val="false"/>
          <w:i w:val="false"/>
          <w:color w:val="000000"/>
          <w:sz w:val="28"/>
        </w:rPr>
        <w:t>
      158) установление видов пруденциальных нормативов, иных норм и лимитов финансовой устойчивости, обязательных к соблюдению лицензиатом, порядка и методик расчета их значений в отношении каждого вида деятельности на рынке ценных бумаг;</w:t>
      </w:r>
    </w:p>
    <w:bookmarkEnd w:id="206"/>
    <w:bookmarkStart w:name="z216" w:id="207"/>
    <w:p>
      <w:pPr>
        <w:spacing w:after="0"/>
        <w:ind w:left="0"/>
        <w:jc w:val="both"/>
      </w:pPr>
      <w:r>
        <w:rPr>
          <w:rFonts w:ascii="Times New Roman"/>
          <w:b w:val="false"/>
          <w:i w:val="false"/>
          <w:color w:val="000000"/>
          <w:sz w:val="28"/>
        </w:rPr>
        <w:t>
      159) установление перечня пруденциальных нормативов, их нормативных значений и методики расчетов для добровольных накопительных пенсионных фондов;</w:t>
      </w:r>
    </w:p>
    <w:bookmarkEnd w:id="207"/>
    <w:bookmarkStart w:name="z217" w:id="208"/>
    <w:p>
      <w:pPr>
        <w:spacing w:after="0"/>
        <w:ind w:left="0"/>
        <w:jc w:val="both"/>
      </w:pPr>
      <w:r>
        <w:rPr>
          <w:rFonts w:ascii="Times New Roman"/>
          <w:b w:val="false"/>
          <w:i w:val="false"/>
          <w:color w:val="000000"/>
          <w:sz w:val="28"/>
        </w:rPr>
        <w:t>
      160) определение порядка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Агентства либо национального управляющего холдинга в период доверительного управления;</w:t>
      </w:r>
    </w:p>
    <w:bookmarkEnd w:id="208"/>
    <w:bookmarkStart w:name="z218" w:id="209"/>
    <w:p>
      <w:pPr>
        <w:spacing w:after="0"/>
        <w:ind w:left="0"/>
        <w:jc w:val="both"/>
      </w:pPr>
      <w:r>
        <w:rPr>
          <w:rFonts w:ascii="Times New Roman"/>
          <w:b w:val="false"/>
          <w:i w:val="false"/>
          <w:color w:val="000000"/>
          <w:sz w:val="28"/>
        </w:rPr>
        <w:t>
      161) определение порядка назначения и полномочий временной администрации (временного администратора) банка, страховой (перестраховочной) организации;</w:t>
      </w:r>
    </w:p>
    <w:bookmarkEnd w:id="209"/>
    <w:bookmarkStart w:name="z219" w:id="210"/>
    <w:p>
      <w:pPr>
        <w:spacing w:after="0"/>
        <w:ind w:left="0"/>
        <w:jc w:val="both"/>
      </w:pPr>
      <w:r>
        <w:rPr>
          <w:rFonts w:ascii="Times New Roman"/>
          <w:b w:val="false"/>
          <w:i w:val="false"/>
          <w:color w:val="000000"/>
          <w:sz w:val="28"/>
        </w:rPr>
        <w:t>
      162) установление форм и сроков представления временной администрацией (временным администратором) банка, страховой (перестраховочной) организации отчетности и иной информации, а также порядка их представления;</w:t>
      </w:r>
    </w:p>
    <w:bookmarkEnd w:id="210"/>
    <w:bookmarkStart w:name="z220" w:id="211"/>
    <w:p>
      <w:pPr>
        <w:spacing w:after="0"/>
        <w:ind w:left="0"/>
        <w:jc w:val="both"/>
      </w:pPr>
      <w:r>
        <w:rPr>
          <w:rFonts w:ascii="Times New Roman"/>
          <w:b w:val="false"/>
          <w:i w:val="false"/>
          <w:color w:val="000000"/>
          <w:sz w:val="28"/>
        </w:rPr>
        <w:t>
      163) установление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порядка и сроков предоставления информации об инцидентах информационной безопасности, включая сведения о нарушениях, сбоях в информационных системах;</w:t>
      </w:r>
    </w:p>
    <w:bookmarkEnd w:id="211"/>
    <w:bookmarkStart w:name="z221" w:id="212"/>
    <w:p>
      <w:pPr>
        <w:spacing w:after="0"/>
        <w:ind w:left="0"/>
        <w:jc w:val="both"/>
      </w:pPr>
      <w:r>
        <w:rPr>
          <w:rFonts w:ascii="Times New Roman"/>
          <w:b w:val="false"/>
          <w:i w:val="false"/>
          <w:color w:val="000000"/>
          <w:sz w:val="28"/>
        </w:rPr>
        <w:t>
      164) определение совместно с Национальным Банком Республики Казахстан порядка снятия субъектами предпринимательства наличных денег с банковских счетов;</w:t>
      </w:r>
    </w:p>
    <w:bookmarkEnd w:id="212"/>
    <w:bookmarkStart w:name="z222" w:id="213"/>
    <w:p>
      <w:pPr>
        <w:spacing w:after="0"/>
        <w:ind w:left="0"/>
        <w:jc w:val="both"/>
      </w:pPr>
      <w:r>
        <w:rPr>
          <w:rFonts w:ascii="Times New Roman"/>
          <w:b w:val="false"/>
          <w:i w:val="false"/>
          <w:color w:val="000000"/>
          <w:sz w:val="28"/>
        </w:rPr>
        <w:t>
      165) определение порядка публикации финансовой отчетности акционерными обществами и финансовыми организациями, отчетности по данным бухгалтерского учетами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213"/>
    <w:bookmarkStart w:name="z223" w:id="214"/>
    <w:p>
      <w:pPr>
        <w:spacing w:after="0"/>
        <w:ind w:left="0"/>
        <w:jc w:val="both"/>
      </w:pPr>
      <w:r>
        <w:rPr>
          <w:rFonts w:ascii="Times New Roman"/>
          <w:b w:val="false"/>
          <w:i w:val="false"/>
          <w:color w:val="000000"/>
          <w:sz w:val="28"/>
        </w:rPr>
        <w:t>
      166) определение порядка и сроков публикации финансовой отчетности банковскими и страховыми холдингами;</w:t>
      </w:r>
    </w:p>
    <w:bookmarkEnd w:id="214"/>
    <w:bookmarkStart w:name="z224" w:id="215"/>
    <w:p>
      <w:pPr>
        <w:spacing w:after="0"/>
        <w:ind w:left="0"/>
        <w:jc w:val="both"/>
      </w:pPr>
      <w:r>
        <w:rPr>
          <w:rFonts w:ascii="Times New Roman"/>
          <w:b w:val="false"/>
          <w:i w:val="false"/>
          <w:color w:val="000000"/>
          <w:sz w:val="28"/>
        </w:rPr>
        <w:t>
      167) установление перечня основных документов, подлежащих хранению, и сроков их хранения в банках второго уровня, филиалах банков-нерезидентов Республики Казахстан;</w:t>
      </w:r>
    </w:p>
    <w:bookmarkEnd w:id="215"/>
    <w:bookmarkStart w:name="z225" w:id="216"/>
    <w:p>
      <w:pPr>
        <w:spacing w:after="0"/>
        <w:ind w:left="0"/>
        <w:jc w:val="both"/>
      </w:pPr>
      <w:r>
        <w:rPr>
          <w:rFonts w:ascii="Times New Roman"/>
          <w:b w:val="false"/>
          <w:i w:val="false"/>
          <w:color w:val="000000"/>
          <w:sz w:val="28"/>
        </w:rPr>
        <w:t>
      168) определение порядка проведения операции по одновременной передаче активов и обязательств банка в части либо в полном размере другому (другим) банку (банкам), в том числе операции по одновременной передаче активов и обязательств между родительским банком и дочерним банком, и согласования Агентством данных операций, а также видов активов и обязательств, подлежащих передаче при проведении указанных операций;</w:t>
      </w:r>
    </w:p>
    <w:bookmarkEnd w:id="216"/>
    <w:bookmarkStart w:name="z226" w:id="217"/>
    <w:p>
      <w:pPr>
        <w:spacing w:after="0"/>
        <w:ind w:left="0"/>
        <w:jc w:val="both"/>
      </w:pPr>
      <w:r>
        <w:rPr>
          <w:rFonts w:ascii="Times New Roman"/>
          <w:b w:val="false"/>
          <w:i w:val="false"/>
          <w:color w:val="000000"/>
          <w:sz w:val="28"/>
        </w:rPr>
        <w:t>
      169) установление требований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w:t>
      </w:r>
    </w:p>
    <w:bookmarkEnd w:id="217"/>
    <w:bookmarkStart w:name="z227" w:id="218"/>
    <w:p>
      <w:pPr>
        <w:spacing w:after="0"/>
        <w:ind w:left="0"/>
        <w:jc w:val="both"/>
      </w:pPr>
      <w:r>
        <w:rPr>
          <w:rFonts w:ascii="Times New Roman"/>
          <w:b w:val="false"/>
          <w:i w:val="false"/>
          <w:color w:val="000000"/>
          <w:sz w:val="28"/>
        </w:rPr>
        <w:t>
      170) определение порядка и сроков представления банками, филиалами банков-нерезидентов Республики Казахстан сведений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w:t>
      </w:r>
    </w:p>
    <w:bookmarkEnd w:id="218"/>
    <w:bookmarkStart w:name="z228" w:id="219"/>
    <w:p>
      <w:pPr>
        <w:spacing w:after="0"/>
        <w:ind w:left="0"/>
        <w:jc w:val="both"/>
      </w:pPr>
      <w:r>
        <w:rPr>
          <w:rFonts w:ascii="Times New Roman"/>
          <w:b w:val="false"/>
          <w:i w:val="false"/>
          <w:color w:val="000000"/>
          <w:sz w:val="28"/>
        </w:rPr>
        <w:t>
      171) определение перечня сделок на нерыночных условиях, заключение которых является основанием для принятия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w:t>
      </w:r>
    </w:p>
    <w:bookmarkEnd w:id="219"/>
    <w:bookmarkStart w:name="z229" w:id="220"/>
    <w:p>
      <w:pPr>
        <w:spacing w:after="0"/>
        <w:ind w:left="0"/>
        <w:jc w:val="both"/>
      </w:pPr>
      <w:r>
        <w:rPr>
          <w:rFonts w:ascii="Times New Roman"/>
          <w:b w:val="false"/>
          <w:i w:val="false"/>
          <w:color w:val="000000"/>
          <w:sz w:val="28"/>
        </w:rPr>
        <w:t>
      172) определение порядка принудительной реструктуризации обязательств неплатежеспособного банка;</w:t>
      </w:r>
    </w:p>
    <w:bookmarkEnd w:id="220"/>
    <w:bookmarkStart w:name="z230" w:id="221"/>
    <w:p>
      <w:pPr>
        <w:spacing w:after="0"/>
        <w:ind w:left="0"/>
        <w:jc w:val="both"/>
      </w:pPr>
      <w:r>
        <w:rPr>
          <w:rFonts w:ascii="Times New Roman"/>
          <w:b w:val="false"/>
          <w:i w:val="false"/>
          <w:color w:val="000000"/>
          <w:sz w:val="28"/>
        </w:rPr>
        <w:t>
      173) определение порядка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а также временной администрацией (временным администратором) банка до вступления в законную силу решения суда о принудительной ликвидации передачи активов и обязательств банка, лишенного лицензии на проведение всех банковских и иных операций, банку-приобретателю;</w:t>
      </w:r>
    </w:p>
    <w:bookmarkEnd w:id="221"/>
    <w:bookmarkStart w:name="z231" w:id="222"/>
    <w:p>
      <w:pPr>
        <w:spacing w:after="0"/>
        <w:ind w:left="0"/>
        <w:jc w:val="both"/>
      </w:pPr>
      <w:r>
        <w:rPr>
          <w:rFonts w:ascii="Times New Roman"/>
          <w:b w:val="false"/>
          <w:i w:val="false"/>
          <w:color w:val="000000"/>
          <w:sz w:val="28"/>
        </w:rPr>
        <w:t>
      174) определение порядка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Агентством;</w:t>
      </w:r>
    </w:p>
    <w:bookmarkEnd w:id="222"/>
    <w:bookmarkStart w:name="z232" w:id="223"/>
    <w:p>
      <w:pPr>
        <w:spacing w:after="0"/>
        <w:ind w:left="0"/>
        <w:jc w:val="both"/>
      </w:pPr>
      <w:r>
        <w:rPr>
          <w:rFonts w:ascii="Times New Roman"/>
          <w:b w:val="false"/>
          <w:i w:val="false"/>
          <w:color w:val="000000"/>
          <w:sz w:val="28"/>
        </w:rPr>
        <w:t>
      175) установление минимального размера уставного и собственного капиталов стабилизационного банка, порядка создания стабилизационного банка, формирования его уставного и собственного капиталов, а также получения стабилизационным банком лицензии на проведение банковских и иных операций;</w:t>
      </w:r>
    </w:p>
    <w:bookmarkEnd w:id="223"/>
    <w:bookmarkStart w:name="z233" w:id="224"/>
    <w:p>
      <w:pPr>
        <w:spacing w:after="0"/>
        <w:ind w:left="0"/>
        <w:jc w:val="both"/>
      </w:pPr>
      <w:r>
        <w:rPr>
          <w:rFonts w:ascii="Times New Roman"/>
          <w:b w:val="false"/>
          <w:i w:val="false"/>
          <w:color w:val="000000"/>
          <w:sz w:val="28"/>
        </w:rPr>
        <w:t>
      176) определение порядка применения (установления) режима консервации банков второго уровня;</w:t>
      </w:r>
    </w:p>
    <w:bookmarkEnd w:id="224"/>
    <w:bookmarkStart w:name="z234" w:id="225"/>
    <w:p>
      <w:pPr>
        <w:spacing w:after="0"/>
        <w:ind w:left="0"/>
        <w:jc w:val="both"/>
      </w:pPr>
      <w:r>
        <w:rPr>
          <w:rFonts w:ascii="Times New Roman"/>
          <w:b w:val="false"/>
          <w:i w:val="false"/>
          <w:color w:val="000000"/>
          <w:sz w:val="28"/>
        </w:rPr>
        <w:t>
      177) определение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bookmarkEnd w:id="225"/>
    <w:bookmarkStart w:name="z235" w:id="226"/>
    <w:p>
      <w:pPr>
        <w:spacing w:after="0"/>
        <w:ind w:left="0"/>
        <w:jc w:val="both"/>
      </w:pPr>
      <w:r>
        <w:rPr>
          <w:rFonts w:ascii="Times New Roman"/>
          <w:b w:val="false"/>
          <w:i w:val="false"/>
          <w:color w:val="000000"/>
          <w:sz w:val="28"/>
        </w:rPr>
        <w:t>
      178) определение порядка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226"/>
    <w:bookmarkStart w:name="z236" w:id="227"/>
    <w:p>
      <w:pPr>
        <w:spacing w:after="0"/>
        <w:ind w:left="0"/>
        <w:jc w:val="both"/>
      </w:pPr>
      <w:r>
        <w:rPr>
          <w:rFonts w:ascii="Times New Roman"/>
          <w:b w:val="false"/>
          <w:i w:val="false"/>
          <w:color w:val="000000"/>
          <w:sz w:val="28"/>
        </w:rPr>
        <w:t>
      179) определение порядка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Агентством;</w:t>
      </w:r>
    </w:p>
    <w:bookmarkEnd w:id="227"/>
    <w:bookmarkStart w:name="z237" w:id="228"/>
    <w:p>
      <w:pPr>
        <w:spacing w:after="0"/>
        <w:ind w:left="0"/>
        <w:jc w:val="both"/>
      </w:pPr>
      <w:r>
        <w:rPr>
          <w:rFonts w:ascii="Times New Roman"/>
          <w:b w:val="false"/>
          <w:i w:val="false"/>
          <w:color w:val="000000"/>
          <w:sz w:val="28"/>
        </w:rPr>
        <w:t>
      180) ведение реестра организаций, осуществляющих микрофинансовую деятельность;</w:t>
      </w:r>
    </w:p>
    <w:bookmarkEnd w:id="228"/>
    <w:bookmarkStart w:name="z238" w:id="229"/>
    <w:p>
      <w:pPr>
        <w:spacing w:after="0"/>
        <w:ind w:left="0"/>
        <w:jc w:val="both"/>
      </w:pPr>
      <w:r>
        <w:rPr>
          <w:rFonts w:ascii="Times New Roman"/>
          <w:b w:val="false"/>
          <w:i w:val="false"/>
          <w:color w:val="000000"/>
          <w:sz w:val="28"/>
        </w:rPr>
        <w:t>
      181) установление минимальных размеров уставного и собственного капиталов организаций, осуществляющих микрофинансовую деятельность;</w:t>
      </w:r>
    </w:p>
    <w:bookmarkEnd w:id="229"/>
    <w:bookmarkStart w:name="z239" w:id="230"/>
    <w:p>
      <w:pPr>
        <w:spacing w:after="0"/>
        <w:ind w:left="0"/>
        <w:jc w:val="both"/>
      </w:pPr>
      <w:r>
        <w:rPr>
          <w:rFonts w:ascii="Times New Roman"/>
          <w:b w:val="false"/>
          <w:i w:val="false"/>
          <w:color w:val="000000"/>
          <w:sz w:val="28"/>
        </w:rPr>
        <w:t>
      182) установление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w:t>
      </w:r>
    </w:p>
    <w:bookmarkEnd w:id="230"/>
    <w:bookmarkStart w:name="z240" w:id="231"/>
    <w:p>
      <w:pPr>
        <w:spacing w:after="0"/>
        <w:ind w:left="0"/>
        <w:jc w:val="both"/>
      </w:pPr>
      <w:r>
        <w:rPr>
          <w:rFonts w:ascii="Times New Roman"/>
          <w:b w:val="false"/>
          <w:i w:val="false"/>
          <w:color w:val="000000"/>
          <w:sz w:val="28"/>
        </w:rPr>
        <w:t>
      183) определение порядка осуществления классификации активов и условных обязательств по предоставленным микрокредитам и создания провизий (резервов) против них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p>
    <w:bookmarkEnd w:id="231"/>
    <w:bookmarkStart w:name="z241" w:id="232"/>
    <w:p>
      <w:pPr>
        <w:spacing w:after="0"/>
        <w:ind w:left="0"/>
        <w:jc w:val="both"/>
      </w:pPr>
      <w:r>
        <w:rPr>
          <w:rFonts w:ascii="Times New Roman"/>
          <w:b w:val="false"/>
          <w:i w:val="false"/>
          <w:color w:val="000000"/>
          <w:sz w:val="28"/>
        </w:rPr>
        <w:t>
      184) определение порядка предоставления микрокредитов электронным способом;</w:t>
      </w:r>
    </w:p>
    <w:bookmarkEnd w:id="232"/>
    <w:bookmarkStart w:name="z242" w:id="233"/>
    <w:p>
      <w:pPr>
        <w:spacing w:after="0"/>
        <w:ind w:left="0"/>
        <w:jc w:val="both"/>
      </w:pPr>
      <w:r>
        <w:rPr>
          <w:rFonts w:ascii="Times New Roman"/>
          <w:b w:val="false"/>
          <w:i w:val="false"/>
          <w:color w:val="000000"/>
          <w:sz w:val="28"/>
        </w:rPr>
        <w:t>
      185) определение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w:t>
      </w:r>
    </w:p>
    <w:bookmarkEnd w:id="233"/>
    <w:bookmarkStart w:name="z243" w:id="234"/>
    <w:p>
      <w:pPr>
        <w:spacing w:after="0"/>
        <w:ind w:left="0"/>
        <w:jc w:val="both"/>
      </w:pPr>
      <w:r>
        <w:rPr>
          <w:rFonts w:ascii="Times New Roman"/>
          <w:b w:val="false"/>
          <w:i w:val="false"/>
          <w:color w:val="000000"/>
          <w:sz w:val="28"/>
        </w:rPr>
        <w:t>
      186) установление предельного значения вознаграждения по договору о предоставлении микрокредита;</w:t>
      </w:r>
    </w:p>
    <w:bookmarkEnd w:id="234"/>
    <w:bookmarkStart w:name="z244" w:id="235"/>
    <w:p>
      <w:pPr>
        <w:spacing w:after="0"/>
        <w:ind w:left="0"/>
        <w:jc w:val="both"/>
      </w:pPr>
      <w:r>
        <w:rPr>
          <w:rFonts w:ascii="Times New Roman"/>
          <w:b w:val="false"/>
          <w:i w:val="false"/>
          <w:color w:val="000000"/>
          <w:sz w:val="28"/>
        </w:rPr>
        <w:t>
      187) определение порядка расчета годовой эффективной ставки вознаграждения по предоставляемым микрокредитам;</w:t>
      </w:r>
    </w:p>
    <w:bookmarkEnd w:id="235"/>
    <w:bookmarkStart w:name="z245" w:id="236"/>
    <w:p>
      <w:pPr>
        <w:spacing w:after="0"/>
        <w:ind w:left="0"/>
        <w:jc w:val="both"/>
      </w:pPr>
      <w:r>
        <w:rPr>
          <w:rFonts w:ascii="Times New Roman"/>
          <w:b w:val="false"/>
          <w:i w:val="false"/>
          <w:color w:val="000000"/>
          <w:sz w:val="28"/>
        </w:rPr>
        <w:t>
      188) определение порядка расчета и предельного значения коэффициента долговой нагрузки заемщика организации, осуществляющей микрофинансовую деятельность;</w:t>
      </w:r>
    </w:p>
    <w:bookmarkEnd w:id="236"/>
    <w:bookmarkStart w:name="z246" w:id="237"/>
    <w:p>
      <w:pPr>
        <w:spacing w:after="0"/>
        <w:ind w:left="0"/>
        <w:jc w:val="both"/>
      </w:pPr>
      <w:r>
        <w:rPr>
          <w:rFonts w:ascii="Times New Roman"/>
          <w:b w:val="false"/>
          <w:i w:val="false"/>
          <w:color w:val="000000"/>
          <w:sz w:val="28"/>
        </w:rPr>
        <w:t>
      189) определение порядка рассмотрения изменений в условия договора о предоставлении микрокредита;</w:t>
      </w:r>
    </w:p>
    <w:bookmarkEnd w:id="237"/>
    <w:bookmarkStart w:name="z247" w:id="238"/>
    <w:p>
      <w:pPr>
        <w:spacing w:after="0"/>
        <w:ind w:left="0"/>
        <w:jc w:val="both"/>
      </w:pPr>
      <w:r>
        <w:rPr>
          <w:rFonts w:ascii="Times New Roman"/>
          <w:b w:val="false"/>
          <w:i w:val="false"/>
          <w:color w:val="000000"/>
          <w:sz w:val="28"/>
        </w:rPr>
        <w:t>
      190) установление перечня документов, необходимых для получения микрокредита, а также правил ведения кредитного досье по договору о предоставлении микрокредита;</w:t>
      </w:r>
    </w:p>
    <w:bookmarkEnd w:id="238"/>
    <w:bookmarkStart w:name="z248" w:id="239"/>
    <w:p>
      <w:pPr>
        <w:spacing w:after="0"/>
        <w:ind w:left="0"/>
        <w:jc w:val="both"/>
      </w:pPr>
      <w:r>
        <w:rPr>
          <w:rFonts w:ascii="Times New Roman"/>
          <w:b w:val="false"/>
          <w:i w:val="false"/>
          <w:color w:val="000000"/>
          <w:sz w:val="28"/>
        </w:rPr>
        <w:t>
      191) определение порядка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 по согласованию с уполномоченным органом внутренних дел;</w:t>
      </w:r>
    </w:p>
    <w:bookmarkEnd w:id="239"/>
    <w:bookmarkStart w:name="z249" w:id="240"/>
    <w:p>
      <w:pPr>
        <w:spacing w:after="0"/>
        <w:ind w:left="0"/>
        <w:jc w:val="both"/>
      </w:pPr>
      <w:r>
        <w:rPr>
          <w:rFonts w:ascii="Times New Roman"/>
          <w:b w:val="false"/>
          <w:i w:val="false"/>
          <w:color w:val="000000"/>
          <w:sz w:val="28"/>
        </w:rPr>
        <w:t>
      192) осуществление учетной регистрации коллекторских агентств;</w:t>
      </w:r>
    </w:p>
    <w:bookmarkEnd w:id="240"/>
    <w:bookmarkStart w:name="z250" w:id="241"/>
    <w:p>
      <w:pPr>
        <w:spacing w:after="0"/>
        <w:ind w:left="0"/>
        <w:jc w:val="both"/>
      </w:pPr>
      <w:r>
        <w:rPr>
          <w:rFonts w:ascii="Times New Roman"/>
          <w:b w:val="false"/>
          <w:i w:val="false"/>
          <w:color w:val="000000"/>
          <w:sz w:val="28"/>
        </w:rPr>
        <w:t>
      193) ведение реестра коллекторских агентств;</w:t>
      </w:r>
    </w:p>
    <w:bookmarkEnd w:id="241"/>
    <w:bookmarkStart w:name="z251" w:id="242"/>
    <w:p>
      <w:pPr>
        <w:spacing w:after="0"/>
        <w:ind w:left="0"/>
        <w:jc w:val="both"/>
      </w:pPr>
      <w:r>
        <w:rPr>
          <w:rFonts w:ascii="Times New Roman"/>
          <w:b w:val="false"/>
          <w:i w:val="false"/>
          <w:color w:val="000000"/>
          <w:sz w:val="28"/>
        </w:rPr>
        <w:t>
      194) определение порядка представления коллекторским агентством сведений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bookmarkEnd w:id="242"/>
    <w:bookmarkStart w:name="z252" w:id="243"/>
    <w:p>
      <w:pPr>
        <w:spacing w:after="0"/>
        <w:ind w:left="0"/>
        <w:jc w:val="both"/>
      </w:pPr>
      <w:r>
        <w:rPr>
          <w:rFonts w:ascii="Times New Roman"/>
          <w:b w:val="false"/>
          <w:i w:val="false"/>
          <w:color w:val="000000"/>
          <w:sz w:val="28"/>
        </w:rPr>
        <w:t>
      195) установление минимального размера уставного капитала коллекторского агентства;</w:t>
      </w:r>
    </w:p>
    <w:bookmarkEnd w:id="243"/>
    <w:bookmarkStart w:name="z253" w:id="244"/>
    <w:p>
      <w:pPr>
        <w:spacing w:after="0"/>
        <w:ind w:left="0"/>
        <w:jc w:val="both"/>
      </w:pPr>
      <w:r>
        <w:rPr>
          <w:rFonts w:ascii="Times New Roman"/>
          <w:b w:val="false"/>
          <w:i w:val="false"/>
          <w:color w:val="000000"/>
          <w:sz w:val="28"/>
        </w:rPr>
        <w:t>
      196) определение порядка прохождения учетной регистрации и ведения реестра коллекторских агентств;</w:t>
      </w:r>
    </w:p>
    <w:bookmarkEnd w:id="244"/>
    <w:bookmarkStart w:name="z254" w:id="245"/>
    <w:p>
      <w:pPr>
        <w:spacing w:after="0"/>
        <w:ind w:left="0"/>
        <w:jc w:val="both"/>
      </w:pPr>
      <w:r>
        <w:rPr>
          <w:rFonts w:ascii="Times New Roman"/>
          <w:b w:val="false"/>
          <w:i w:val="false"/>
          <w:color w:val="000000"/>
          <w:sz w:val="28"/>
        </w:rPr>
        <w:t>
      197) установление перечня основных документов коллекторского агентства, подлежащих хранению, и сроков их хранения;</w:t>
      </w:r>
    </w:p>
    <w:bookmarkEnd w:id="245"/>
    <w:bookmarkStart w:name="z255" w:id="246"/>
    <w:p>
      <w:pPr>
        <w:spacing w:after="0"/>
        <w:ind w:left="0"/>
        <w:jc w:val="both"/>
      </w:pPr>
      <w:r>
        <w:rPr>
          <w:rFonts w:ascii="Times New Roman"/>
          <w:b w:val="false"/>
          <w:i w:val="false"/>
          <w:color w:val="000000"/>
          <w:sz w:val="28"/>
        </w:rPr>
        <w:t>
      198) утверждение условий и минимальных требований к порядку предоставления информации поставщиками информации в кредитные бюро;</w:t>
      </w:r>
    </w:p>
    <w:bookmarkEnd w:id="246"/>
    <w:bookmarkStart w:name="z256" w:id="247"/>
    <w:p>
      <w:pPr>
        <w:spacing w:after="0"/>
        <w:ind w:left="0"/>
        <w:jc w:val="both"/>
      </w:pPr>
      <w:r>
        <w:rPr>
          <w:rFonts w:ascii="Times New Roman"/>
          <w:b w:val="false"/>
          <w:i w:val="false"/>
          <w:color w:val="000000"/>
          <w:sz w:val="28"/>
        </w:rPr>
        <w:t>
      199) определение порядка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w:t>
      </w:r>
    </w:p>
    <w:bookmarkEnd w:id="247"/>
    <w:bookmarkStart w:name="z257" w:id="248"/>
    <w:p>
      <w:pPr>
        <w:spacing w:after="0"/>
        <w:ind w:left="0"/>
        <w:jc w:val="both"/>
      </w:pPr>
      <w:r>
        <w:rPr>
          <w:rFonts w:ascii="Times New Roman"/>
          <w:b w:val="false"/>
          <w:i w:val="false"/>
          <w:color w:val="000000"/>
          <w:sz w:val="28"/>
        </w:rPr>
        <w:t>
      200) определение порядка и условий предоставления кредитного отчета;</w:t>
      </w:r>
    </w:p>
    <w:bookmarkEnd w:id="248"/>
    <w:bookmarkStart w:name="z258" w:id="249"/>
    <w:p>
      <w:pPr>
        <w:spacing w:after="0"/>
        <w:ind w:left="0"/>
        <w:jc w:val="both"/>
      </w:pPr>
      <w:r>
        <w:rPr>
          <w:rFonts w:ascii="Times New Roman"/>
          <w:b w:val="false"/>
          <w:i w:val="false"/>
          <w:color w:val="000000"/>
          <w:sz w:val="28"/>
        </w:rPr>
        <w:t>
      201) определение порядка и условий расчета кредитного скоринга кредитным бюро;</w:t>
      </w:r>
    </w:p>
    <w:bookmarkEnd w:id="249"/>
    <w:bookmarkStart w:name="z259" w:id="250"/>
    <w:p>
      <w:pPr>
        <w:spacing w:after="0"/>
        <w:ind w:left="0"/>
        <w:jc w:val="both"/>
      </w:pPr>
      <w:r>
        <w:rPr>
          <w:rFonts w:ascii="Times New Roman"/>
          <w:b w:val="false"/>
          <w:i w:val="false"/>
          <w:color w:val="000000"/>
          <w:sz w:val="28"/>
        </w:rPr>
        <w:t>
      202) определение порядка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bookmarkEnd w:id="250"/>
    <w:bookmarkStart w:name="z260" w:id="251"/>
    <w:p>
      <w:pPr>
        <w:spacing w:after="0"/>
        <w:ind w:left="0"/>
        <w:jc w:val="both"/>
      </w:pPr>
      <w:r>
        <w:rPr>
          <w:rFonts w:ascii="Times New Roman"/>
          <w:b w:val="false"/>
          <w:i w:val="false"/>
          <w:color w:val="000000"/>
          <w:sz w:val="28"/>
        </w:rPr>
        <w:t>
      203) установление требований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 являющихся банками, организациями, осуществляющими отдельные виды банковских операций, микрофинансовыми организациями и коллекторскими агентствами;</w:t>
      </w:r>
    </w:p>
    <w:bookmarkEnd w:id="251"/>
    <w:bookmarkStart w:name="z261" w:id="252"/>
    <w:p>
      <w:pPr>
        <w:spacing w:after="0"/>
        <w:ind w:left="0"/>
        <w:jc w:val="both"/>
      </w:pPr>
      <w:r>
        <w:rPr>
          <w:rFonts w:ascii="Times New Roman"/>
          <w:b w:val="false"/>
          <w:i w:val="false"/>
          <w:color w:val="000000"/>
          <w:sz w:val="28"/>
        </w:rPr>
        <w:t xml:space="preserve">
      204) установление требований, предъявляемых кредитными бюро к поставщикам информации и получателям кредитных отчетов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27 Закона Республики Казахстан от 6 июля 2004 года "О кредитных бюро и формировании кредитных историй в Республике Казахстан";</w:t>
      </w:r>
    </w:p>
    <w:bookmarkEnd w:id="252"/>
    <w:bookmarkStart w:name="z262" w:id="253"/>
    <w:p>
      <w:pPr>
        <w:spacing w:after="0"/>
        <w:ind w:left="0"/>
        <w:jc w:val="both"/>
      </w:pPr>
      <w:r>
        <w:rPr>
          <w:rFonts w:ascii="Times New Roman"/>
          <w:b w:val="false"/>
          <w:i w:val="false"/>
          <w:color w:val="000000"/>
          <w:sz w:val="28"/>
        </w:rPr>
        <w:t>
      205) установление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банков, филиалов банков-нерезидентов Республики Казахстан, организаций, осуществляющих отдельные виды банковских операций, фондовой биржи,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филиалов страховых брокеров-нерезидентов Республики Казахстан, единого накопительного пенсионного фонда и добровольных накопительных пенсионных фондов, профессиональных участников рынка ценных бумаг, центрального депозитария, организаций, осуществляющих микрофинансовую деятельность;</w:t>
      </w:r>
    </w:p>
    <w:bookmarkEnd w:id="253"/>
    <w:bookmarkStart w:name="z263" w:id="254"/>
    <w:p>
      <w:pPr>
        <w:spacing w:after="0"/>
        <w:ind w:left="0"/>
        <w:jc w:val="both"/>
      </w:pPr>
      <w:r>
        <w:rPr>
          <w:rFonts w:ascii="Times New Roman"/>
          <w:b w:val="false"/>
          <w:i w:val="false"/>
          <w:color w:val="000000"/>
          <w:sz w:val="28"/>
        </w:rPr>
        <w:t>
      206) установление требований к надлежащей проверке клиентов в случае дистанционного установления деловых отношений банками, филиалами банков-нерезидентов Республики Казахстан, организациями, осуществляющими отдельные виды банковских операций, фондовой биржей, страховыми (перестраховочными) организациями, страховыми брокерами, обществами взаимного страхования, филиалами страховых (перестраховочных) организаций-нерезидентов Республики Казахстан, филиалами страховых брокеров-нерезидентов Республики Казахстан, единым накопительным пенсионным фондом и добровольными накопительными пенсионными фондами, профессиональными участниками рынка ценных бумаг, центральным депозитарием, организациями, осуществляющими микрофинансовую деятельность;</w:t>
      </w:r>
    </w:p>
    <w:bookmarkEnd w:id="254"/>
    <w:bookmarkStart w:name="z264" w:id="255"/>
    <w:p>
      <w:pPr>
        <w:spacing w:after="0"/>
        <w:ind w:left="0"/>
        <w:jc w:val="both"/>
      </w:pPr>
      <w:r>
        <w:rPr>
          <w:rFonts w:ascii="Times New Roman"/>
          <w:b w:val="false"/>
          <w:i w:val="false"/>
          <w:color w:val="000000"/>
          <w:sz w:val="28"/>
        </w:rPr>
        <w:t>
      207) совместно с уполномоченным органом в сфере обеспечения поступлений налогов и платежей в бюджет определение порядка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bookmarkEnd w:id="255"/>
    <w:bookmarkStart w:name="z265" w:id="256"/>
    <w:p>
      <w:pPr>
        <w:spacing w:after="0"/>
        <w:ind w:left="0"/>
        <w:jc w:val="both"/>
      </w:pPr>
      <w:r>
        <w:rPr>
          <w:rFonts w:ascii="Times New Roman"/>
          <w:b w:val="false"/>
          <w:i w:val="false"/>
          <w:color w:val="000000"/>
          <w:sz w:val="28"/>
        </w:rPr>
        <w:t>
      208) ведение реестра ипотечных организаций;</w:t>
      </w:r>
    </w:p>
    <w:bookmarkEnd w:id="256"/>
    <w:bookmarkStart w:name="z266" w:id="257"/>
    <w:p>
      <w:pPr>
        <w:spacing w:after="0"/>
        <w:ind w:left="0"/>
        <w:jc w:val="both"/>
      </w:pPr>
      <w:r>
        <w:rPr>
          <w:rFonts w:ascii="Times New Roman"/>
          <w:b w:val="false"/>
          <w:i w:val="false"/>
          <w:color w:val="000000"/>
          <w:sz w:val="28"/>
        </w:rPr>
        <w:t>
      209) определение порядка государственной регистрации выпуска паев паевых инвестиционных фондов;</w:t>
      </w:r>
    </w:p>
    <w:bookmarkEnd w:id="257"/>
    <w:bookmarkStart w:name="z267" w:id="258"/>
    <w:p>
      <w:pPr>
        <w:spacing w:after="0"/>
        <w:ind w:left="0"/>
        <w:jc w:val="both"/>
      </w:pPr>
      <w:r>
        <w:rPr>
          <w:rFonts w:ascii="Times New Roman"/>
          <w:b w:val="false"/>
          <w:i w:val="false"/>
          <w:color w:val="000000"/>
          <w:sz w:val="28"/>
        </w:rPr>
        <w:t>
      210) определение перечня финансовых инструментов, которые могут входить в состав активов акционерных и паевых инвестиционных фондов, а также порядка инвестирования финансовых инструментов и иного имущества, входящего в состав активов инвестиционного фонда;</w:t>
      </w:r>
    </w:p>
    <w:bookmarkEnd w:id="258"/>
    <w:bookmarkStart w:name="z268" w:id="259"/>
    <w:p>
      <w:pPr>
        <w:spacing w:after="0"/>
        <w:ind w:left="0"/>
        <w:jc w:val="both"/>
      </w:pPr>
      <w:r>
        <w:rPr>
          <w:rFonts w:ascii="Times New Roman"/>
          <w:b w:val="false"/>
          <w:i w:val="false"/>
          <w:color w:val="000000"/>
          <w:sz w:val="28"/>
        </w:rPr>
        <w:t>
      211) установление суммарного размера инвестиций за счет активов инвестиционного фонда в финансовые инструменты (за исключением денег), выпущенные (предоставленные) одним лицом и его аффилированными лицами;</w:t>
      </w:r>
    </w:p>
    <w:bookmarkEnd w:id="259"/>
    <w:bookmarkStart w:name="z269" w:id="260"/>
    <w:p>
      <w:pPr>
        <w:spacing w:after="0"/>
        <w:ind w:left="0"/>
        <w:jc w:val="both"/>
      </w:pPr>
      <w:r>
        <w:rPr>
          <w:rFonts w:ascii="Times New Roman"/>
          <w:b w:val="false"/>
          <w:i w:val="false"/>
          <w:color w:val="000000"/>
          <w:sz w:val="28"/>
        </w:rPr>
        <w:t>
      212) установление порядка,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w:t>
      </w:r>
    </w:p>
    <w:bookmarkEnd w:id="260"/>
    <w:bookmarkStart w:name="z270" w:id="261"/>
    <w:p>
      <w:pPr>
        <w:spacing w:after="0"/>
        <w:ind w:left="0"/>
        <w:jc w:val="both"/>
      </w:pPr>
      <w:r>
        <w:rPr>
          <w:rFonts w:ascii="Times New Roman"/>
          <w:b w:val="false"/>
          <w:i w:val="false"/>
          <w:color w:val="000000"/>
          <w:sz w:val="28"/>
        </w:rPr>
        <w:t>
      213) установление перечня финансовых инструментов, разрешенных к приобретению за счет выделенных активов при проектном финансировании и секьюритизации;</w:t>
      </w:r>
    </w:p>
    <w:bookmarkEnd w:id="261"/>
    <w:bookmarkStart w:name="z271" w:id="262"/>
    <w:p>
      <w:pPr>
        <w:spacing w:after="0"/>
        <w:ind w:left="0"/>
        <w:jc w:val="both"/>
      </w:pPr>
      <w:r>
        <w:rPr>
          <w:rFonts w:ascii="Times New Roman"/>
          <w:b w:val="false"/>
          <w:i w:val="false"/>
          <w:color w:val="000000"/>
          <w:sz w:val="28"/>
        </w:rPr>
        <w:t>
      214) утверждение формы типового кастодиального договора;</w:t>
      </w:r>
    </w:p>
    <w:bookmarkEnd w:id="262"/>
    <w:bookmarkStart w:name="z272" w:id="263"/>
    <w:p>
      <w:pPr>
        <w:spacing w:after="0"/>
        <w:ind w:left="0"/>
        <w:jc w:val="both"/>
      </w:pPr>
      <w:r>
        <w:rPr>
          <w:rFonts w:ascii="Times New Roman"/>
          <w:b w:val="false"/>
          <w:i w:val="false"/>
          <w:color w:val="000000"/>
          <w:sz w:val="28"/>
        </w:rPr>
        <w:t>
      215) определение порядка осуществления банком-кастодианом контроля за целевым размещением активов специальной финансовой компании;</w:t>
      </w:r>
    </w:p>
    <w:bookmarkEnd w:id="263"/>
    <w:bookmarkStart w:name="z273" w:id="264"/>
    <w:p>
      <w:pPr>
        <w:spacing w:after="0"/>
        <w:ind w:left="0"/>
        <w:jc w:val="both"/>
      </w:pPr>
      <w:r>
        <w:rPr>
          <w:rFonts w:ascii="Times New Roman"/>
          <w:b w:val="false"/>
          <w:i w:val="false"/>
          <w:color w:val="000000"/>
          <w:sz w:val="28"/>
        </w:rPr>
        <w:t>
      216) установление порядка уведомления о заключении договора страхования и требований к содержанию уведомления;</w:t>
      </w:r>
    </w:p>
    <w:bookmarkEnd w:id="264"/>
    <w:bookmarkStart w:name="z274" w:id="265"/>
    <w:p>
      <w:pPr>
        <w:spacing w:after="0"/>
        <w:ind w:left="0"/>
        <w:jc w:val="both"/>
      </w:pPr>
      <w:r>
        <w:rPr>
          <w:rFonts w:ascii="Times New Roman"/>
          <w:b w:val="false"/>
          <w:i w:val="false"/>
          <w:color w:val="000000"/>
          <w:sz w:val="28"/>
        </w:rPr>
        <w:t>
      217) утверждение порядка расчета класса по системе "бонус-малус", присваиваемого страхователю (застрахованному) по обязательному страхованию гражданско-правовой ответственности владельцев транспортных средств;</w:t>
      </w:r>
    </w:p>
    <w:bookmarkEnd w:id="265"/>
    <w:bookmarkStart w:name="z275" w:id="266"/>
    <w:p>
      <w:pPr>
        <w:spacing w:after="0"/>
        <w:ind w:left="0"/>
        <w:jc w:val="both"/>
      </w:pPr>
      <w:r>
        <w:rPr>
          <w:rFonts w:ascii="Times New Roman"/>
          <w:b w:val="false"/>
          <w:i w:val="false"/>
          <w:color w:val="000000"/>
          <w:sz w:val="28"/>
        </w:rPr>
        <w:t>
      218) утверждение порядка определения размера вреда, причиненного транспортному средству;</w:t>
      </w:r>
    </w:p>
    <w:bookmarkEnd w:id="266"/>
    <w:bookmarkStart w:name="z276" w:id="267"/>
    <w:p>
      <w:pPr>
        <w:spacing w:after="0"/>
        <w:ind w:left="0"/>
        <w:jc w:val="both"/>
      </w:pPr>
      <w:r>
        <w:rPr>
          <w:rFonts w:ascii="Times New Roman"/>
          <w:b w:val="false"/>
          <w:i w:val="false"/>
          <w:color w:val="000000"/>
          <w:sz w:val="28"/>
        </w:rPr>
        <w:t>
      219) утверждение порядка применения поправочного коэффициента;</w:t>
      </w:r>
    </w:p>
    <w:bookmarkEnd w:id="267"/>
    <w:bookmarkStart w:name="z277" w:id="268"/>
    <w:p>
      <w:pPr>
        <w:spacing w:after="0"/>
        <w:ind w:left="0"/>
        <w:jc w:val="both"/>
      </w:pPr>
      <w:r>
        <w:rPr>
          <w:rFonts w:ascii="Times New Roman"/>
          <w:b w:val="false"/>
          <w:i w:val="false"/>
          <w:color w:val="000000"/>
          <w:sz w:val="28"/>
        </w:rPr>
        <w:t>
      220) утверждение порядка расчета аннуитетных выплат по договору аннуитета;</w:t>
      </w:r>
    </w:p>
    <w:bookmarkEnd w:id="268"/>
    <w:bookmarkStart w:name="z278" w:id="269"/>
    <w:p>
      <w:pPr>
        <w:spacing w:after="0"/>
        <w:ind w:left="0"/>
        <w:jc w:val="both"/>
      </w:pPr>
      <w:r>
        <w:rPr>
          <w:rFonts w:ascii="Times New Roman"/>
          <w:b w:val="false"/>
          <w:i w:val="false"/>
          <w:color w:val="000000"/>
          <w:sz w:val="28"/>
        </w:rPr>
        <w:t>
      221) установление требований к договору аннуитета и допустимого уровня расходов страховщика на ведение дела по заключаемым договорам аннуитета;</w:t>
      </w:r>
    </w:p>
    <w:bookmarkEnd w:id="269"/>
    <w:bookmarkStart w:name="z279" w:id="270"/>
    <w:p>
      <w:pPr>
        <w:spacing w:after="0"/>
        <w:ind w:left="0"/>
        <w:jc w:val="both"/>
      </w:pPr>
      <w:r>
        <w:rPr>
          <w:rFonts w:ascii="Times New Roman"/>
          <w:b w:val="false"/>
          <w:i w:val="false"/>
          <w:color w:val="000000"/>
          <w:sz w:val="28"/>
        </w:rPr>
        <w:t>
      222) установление требований к ассистанс компании, с которой страховщик заключает договор о предоставлении застрахованному ассистанса, а также порядка взаимодействия страховщика с ассистанс компанией;</w:t>
      </w:r>
    </w:p>
    <w:bookmarkEnd w:id="270"/>
    <w:bookmarkStart w:name="z280" w:id="271"/>
    <w:p>
      <w:pPr>
        <w:spacing w:after="0"/>
        <w:ind w:left="0"/>
        <w:jc w:val="both"/>
      </w:pPr>
      <w:r>
        <w:rPr>
          <w:rFonts w:ascii="Times New Roman"/>
          <w:b w:val="false"/>
          <w:i w:val="false"/>
          <w:color w:val="000000"/>
          <w:sz w:val="28"/>
        </w:rPr>
        <w:t>
      223) установление территории страхования по обязательным программам страхования туриста;</w:t>
      </w:r>
    </w:p>
    <w:bookmarkEnd w:id="271"/>
    <w:bookmarkStart w:name="z281" w:id="272"/>
    <w:p>
      <w:pPr>
        <w:spacing w:after="0"/>
        <w:ind w:left="0"/>
        <w:jc w:val="both"/>
      </w:pPr>
      <w:r>
        <w:rPr>
          <w:rFonts w:ascii="Times New Roman"/>
          <w:b w:val="false"/>
          <w:i w:val="false"/>
          <w:color w:val="000000"/>
          <w:sz w:val="28"/>
        </w:rPr>
        <w:t>
      224) установление порядка оплаты стоимости оказанных медицинским и иным учреждением услуг застрахованному по согласованию с ассистанс компанией;</w:t>
      </w:r>
    </w:p>
    <w:bookmarkEnd w:id="272"/>
    <w:bookmarkStart w:name="z282" w:id="273"/>
    <w:p>
      <w:pPr>
        <w:spacing w:after="0"/>
        <w:ind w:left="0"/>
        <w:jc w:val="both"/>
      </w:pPr>
      <w:r>
        <w:rPr>
          <w:rFonts w:ascii="Times New Roman"/>
          <w:b w:val="false"/>
          <w:i w:val="false"/>
          <w:color w:val="000000"/>
          <w:sz w:val="28"/>
        </w:rPr>
        <w:t>
      225) установление порядка передачи выделенных активов специальной финансовой компании новому управляющему инвестиционным портфелем;</w:t>
      </w:r>
    </w:p>
    <w:bookmarkEnd w:id="273"/>
    <w:bookmarkStart w:name="z283" w:id="274"/>
    <w:p>
      <w:pPr>
        <w:spacing w:after="0"/>
        <w:ind w:left="0"/>
        <w:jc w:val="both"/>
      </w:pPr>
      <w:r>
        <w:rPr>
          <w:rFonts w:ascii="Times New Roman"/>
          <w:b w:val="false"/>
          <w:i w:val="false"/>
          <w:color w:val="000000"/>
          <w:sz w:val="28"/>
        </w:rPr>
        <w:t>
      226) установление порядка передачи активов специальной финансовой компании новому банку-кастодиану;</w:t>
      </w:r>
    </w:p>
    <w:bookmarkEnd w:id="274"/>
    <w:bookmarkStart w:name="z284" w:id="275"/>
    <w:p>
      <w:pPr>
        <w:spacing w:after="0"/>
        <w:ind w:left="0"/>
        <w:jc w:val="both"/>
      </w:pPr>
      <w:r>
        <w:rPr>
          <w:rFonts w:ascii="Times New Roman"/>
          <w:b w:val="false"/>
          <w:i w:val="false"/>
          <w:color w:val="000000"/>
          <w:sz w:val="28"/>
        </w:rPr>
        <w:t>
      227) осуществление в пределах своей компетенции взаимодействия, включая обмен информацией, с уполномоченными органами других государств, международными и иными организациями по вопросам регулирования, контроля и надзора финансового рынка и финансовых организаций;</w:t>
      </w:r>
    </w:p>
    <w:bookmarkEnd w:id="275"/>
    <w:bookmarkStart w:name="z285" w:id="276"/>
    <w:p>
      <w:pPr>
        <w:spacing w:after="0"/>
        <w:ind w:left="0"/>
        <w:jc w:val="both"/>
      </w:pPr>
      <w:r>
        <w:rPr>
          <w:rFonts w:ascii="Times New Roman"/>
          <w:b w:val="false"/>
          <w:i w:val="false"/>
          <w:color w:val="000000"/>
          <w:sz w:val="28"/>
        </w:rPr>
        <w:t>
      228) реализация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p>
    <w:bookmarkEnd w:id="276"/>
    <w:bookmarkStart w:name="z286" w:id="277"/>
    <w:p>
      <w:pPr>
        <w:spacing w:after="0"/>
        <w:ind w:left="0"/>
        <w:jc w:val="both"/>
      </w:pPr>
      <w:r>
        <w:rPr>
          <w:rFonts w:ascii="Times New Roman"/>
          <w:b w:val="false"/>
          <w:i w:val="false"/>
          <w:color w:val="000000"/>
          <w:sz w:val="28"/>
        </w:rPr>
        <w:t>
      229) реализация мер по недопущению нарушений прав и законных интересов потребителей финансовых услуг;</w:t>
      </w:r>
    </w:p>
    <w:bookmarkEnd w:id="277"/>
    <w:bookmarkStart w:name="z287" w:id="278"/>
    <w:p>
      <w:pPr>
        <w:spacing w:after="0"/>
        <w:ind w:left="0"/>
        <w:jc w:val="both"/>
      </w:pPr>
      <w:r>
        <w:rPr>
          <w:rFonts w:ascii="Times New Roman"/>
          <w:b w:val="false"/>
          <w:i w:val="false"/>
          <w:color w:val="000000"/>
          <w:sz w:val="28"/>
        </w:rPr>
        <w:t>
      230) осуществление мероприятий, направленных на повышение финансовой грамотности населения и финансовой доступности для населения;</w:t>
      </w:r>
    </w:p>
    <w:bookmarkEnd w:id="278"/>
    <w:bookmarkStart w:name="z288" w:id="279"/>
    <w:p>
      <w:pPr>
        <w:spacing w:after="0"/>
        <w:ind w:left="0"/>
        <w:jc w:val="both"/>
      </w:pPr>
      <w:r>
        <w:rPr>
          <w:rFonts w:ascii="Times New Roman"/>
          <w:b w:val="false"/>
          <w:i w:val="false"/>
          <w:color w:val="000000"/>
          <w:sz w:val="28"/>
        </w:rPr>
        <w:t>
      231) реализация мероприятий, направленных на развитие системы защиты прав потребителей финансовых услуг;</w:t>
      </w:r>
    </w:p>
    <w:bookmarkEnd w:id="279"/>
    <w:bookmarkStart w:name="z289" w:id="280"/>
    <w:p>
      <w:pPr>
        <w:spacing w:after="0"/>
        <w:ind w:left="0"/>
        <w:jc w:val="both"/>
      </w:pPr>
      <w:r>
        <w:rPr>
          <w:rFonts w:ascii="Times New Roman"/>
          <w:b w:val="false"/>
          <w:i w:val="false"/>
          <w:color w:val="000000"/>
          <w:sz w:val="28"/>
        </w:rPr>
        <w:t>
      232) осуществление мероприятий, направленных на защиту прав и интересов должников от неправомерных действий со стороны коллекторских агентств, повышение прозрачности коллекторской деятельности, эффективности и безопасности в работе по взысканию задолженности;</w:t>
      </w:r>
    </w:p>
    <w:bookmarkEnd w:id="280"/>
    <w:bookmarkStart w:name="z290" w:id="281"/>
    <w:p>
      <w:pPr>
        <w:spacing w:after="0"/>
        <w:ind w:left="0"/>
        <w:jc w:val="both"/>
      </w:pPr>
      <w:r>
        <w:rPr>
          <w:rFonts w:ascii="Times New Roman"/>
          <w:b w:val="false"/>
          <w:i w:val="false"/>
          <w:color w:val="000000"/>
          <w:sz w:val="28"/>
        </w:rPr>
        <w:t>
      233) осуществление разъяснительной работы для потребителей финансовых услуг, проверяемых субъектов по вопросам, входящим в компетенцию Агентства;</w:t>
      </w:r>
    </w:p>
    <w:bookmarkEnd w:id="281"/>
    <w:bookmarkStart w:name="z291" w:id="282"/>
    <w:p>
      <w:pPr>
        <w:spacing w:after="0"/>
        <w:ind w:left="0"/>
        <w:jc w:val="both"/>
      </w:pPr>
      <w:r>
        <w:rPr>
          <w:rFonts w:ascii="Times New Roman"/>
          <w:b w:val="false"/>
          <w:i w:val="false"/>
          <w:color w:val="000000"/>
          <w:sz w:val="28"/>
        </w:rPr>
        <w:t>
      234) осуществление информационно-разъяснительной работы по основным направлениям деятельности Агентства;</w:t>
      </w:r>
    </w:p>
    <w:bookmarkEnd w:id="282"/>
    <w:bookmarkStart w:name="z292" w:id="283"/>
    <w:p>
      <w:pPr>
        <w:spacing w:after="0"/>
        <w:ind w:left="0"/>
        <w:jc w:val="both"/>
      </w:pPr>
      <w:r>
        <w:rPr>
          <w:rFonts w:ascii="Times New Roman"/>
          <w:b w:val="false"/>
          <w:i w:val="false"/>
          <w:color w:val="000000"/>
          <w:sz w:val="28"/>
        </w:rPr>
        <w:t>
      235) осуществление взаимодействия с Национальным Банком Республики Казахстан по вопросам стабильности финансовой системы Республики Казахстан, предоставления Национальным Банком Республики Казахстан банкам второго уровня займов, в том числе займа последней инстанции, а также их реструктуризации и удовлетворения требований Национального Банка Казахстана в случае неисполнения банком обязательств по ним, осуществление обмена информацией с Национальным Банком Республики Казахстан, в том числе путем взаимного доступа к информационным системам;</w:t>
      </w:r>
    </w:p>
    <w:bookmarkEnd w:id="283"/>
    <w:bookmarkStart w:name="z293" w:id="284"/>
    <w:p>
      <w:pPr>
        <w:spacing w:after="0"/>
        <w:ind w:left="0"/>
        <w:jc w:val="both"/>
      </w:pPr>
      <w:r>
        <w:rPr>
          <w:rFonts w:ascii="Times New Roman"/>
          <w:b w:val="false"/>
          <w:i w:val="false"/>
          <w:color w:val="000000"/>
          <w:sz w:val="28"/>
        </w:rPr>
        <w:t>
      236) осуществление иных функций, предусмотренных Законом, другими законами Республики Казахстан и актами Президента Республики Казахстан.</w:t>
      </w:r>
    </w:p>
    <w:bookmarkEnd w:id="284"/>
    <w:bookmarkStart w:name="z294" w:id="285"/>
    <w:p>
      <w:pPr>
        <w:spacing w:after="0"/>
        <w:ind w:left="0"/>
        <w:jc w:val="left"/>
      </w:pPr>
      <w:r>
        <w:rPr>
          <w:rFonts w:ascii="Times New Roman"/>
          <w:b/>
          <w:i w:val="false"/>
          <w:color w:val="000000"/>
        </w:rPr>
        <w:t xml:space="preserve"> Глава 3. Статус, полномочия первого руководителя Агентства, коллегиальных органов</w:t>
      </w:r>
    </w:p>
    <w:bookmarkEnd w:id="285"/>
    <w:bookmarkStart w:name="z295" w:id="286"/>
    <w:p>
      <w:pPr>
        <w:spacing w:after="0"/>
        <w:ind w:left="0"/>
        <w:jc w:val="both"/>
      </w:pPr>
      <w:r>
        <w:rPr>
          <w:rFonts w:ascii="Times New Roman"/>
          <w:b w:val="false"/>
          <w:i w:val="false"/>
          <w:color w:val="000000"/>
          <w:sz w:val="28"/>
        </w:rPr>
        <w:t>
      15. Руководство Агентством осуществляется Председателем, который несет персональную ответственность за выполнение возложенных на Агентство задач и осуществление им своих полномочий.</w:t>
      </w:r>
    </w:p>
    <w:bookmarkEnd w:id="286"/>
    <w:bookmarkStart w:name="z296" w:id="287"/>
    <w:p>
      <w:pPr>
        <w:spacing w:after="0"/>
        <w:ind w:left="0"/>
        <w:jc w:val="both"/>
      </w:pPr>
      <w:r>
        <w:rPr>
          <w:rFonts w:ascii="Times New Roman"/>
          <w:b w:val="false"/>
          <w:i w:val="false"/>
          <w:color w:val="000000"/>
          <w:sz w:val="28"/>
        </w:rPr>
        <w:t>
      16. Председатель Агентства назначается на должность и освобождается от должности в соответствии с законодательством Республики Казахстан.</w:t>
      </w:r>
    </w:p>
    <w:bookmarkEnd w:id="287"/>
    <w:bookmarkStart w:name="z297" w:id="288"/>
    <w:p>
      <w:pPr>
        <w:spacing w:after="0"/>
        <w:ind w:left="0"/>
        <w:jc w:val="both"/>
      </w:pPr>
      <w:r>
        <w:rPr>
          <w:rFonts w:ascii="Times New Roman"/>
          <w:b w:val="false"/>
          <w:i w:val="false"/>
          <w:color w:val="000000"/>
          <w:sz w:val="28"/>
        </w:rPr>
        <w:t>
      17. Председатель Агентства имеет трех заместителей, которые назначаются на должность и освобождаются от должности в соответствии с законодательством Республики Казахстан.</w:t>
      </w:r>
    </w:p>
    <w:bookmarkEnd w:id="288"/>
    <w:bookmarkStart w:name="z298" w:id="289"/>
    <w:p>
      <w:pPr>
        <w:spacing w:after="0"/>
        <w:ind w:left="0"/>
        <w:jc w:val="both"/>
      </w:pPr>
      <w:r>
        <w:rPr>
          <w:rFonts w:ascii="Times New Roman"/>
          <w:b w:val="false"/>
          <w:i w:val="false"/>
          <w:color w:val="000000"/>
          <w:sz w:val="28"/>
        </w:rPr>
        <w:t>
      18. Полномочия Председателя Агентства:</w:t>
      </w:r>
    </w:p>
    <w:bookmarkEnd w:id="289"/>
    <w:bookmarkStart w:name="z299" w:id="290"/>
    <w:p>
      <w:pPr>
        <w:spacing w:after="0"/>
        <w:ind w:left="0"/>
        <w:jc w:val="both"/>
      </w:pPr>
      <w:r>
        <w:rPr>
          <w:rFonts w:ascii="Times New Roman"/>
          <w:b w:val="false"/>
          <w:i w:val="false"/>
          <w:color w:val="000000"/>
          <w:sz w:val="28"/>
        </w:rPr>
        <w:t>
      1) принимает оперативные и исполнительно-распорядительные решения по всем вопросам деятельности Агентства, за исключением полномочий, оговоренных Законом и настоящим Положением для Правления Агентства;</w:t>
      </w:r>
    </w:p>
    <w:bookmarkEnd w:id="290"/>
    <w:bookmarkStart w:name="z300" w:id="291"/>
    <w:p>
      <w:pPr>
        <w:spacing w:after="0"/>
        <w:ind w:left="0"/>
        <w:jc w:val="both"/>
      </w:pPr>
      <w:r>
        <w:rPr>
          <w:rFonts w:ascii="Times New Roman"/>
          <w:b w:val="false"/>
          <w:i w:val="false"/>
          <w:color w:val="000000"/>
          <w:sz w:val="28"/>
        </w:rPr>
        <w:t>
      2) представляет для назначения Президентом Республики Казахстан кандидатуры на должность заместителей Председателя Агентства;</w:t>
      </w:r>
    </w:p>
    <w:bookmarkEnd w:id="291"/>
    <w:bookmarkStart w:name="z301" w:id="292"/>
    <w:p>
      <w:pPr>
        <w:spacing w:after="0"/>
        <w:ind w:left="0"/>
        <w:jc w:val="both"/>
      </w:pPr>
      <w:r>
        <w:rPr>
          <w:rFonts w:ascii="Times New Roman"/>
          <w:b w:val="false"/>
          <w:i w:val="false"/>
          <w:color w:val="000000"/>
          <w:sz w:val="28"/>
        </w:rPr>
        <w:t>
      3) назначает и освобождает членов Правления Агентства от Агентства;</w:t>
      </w:r>
    </w:p>
    <w:bookmarkEnd w:id="292"/>
    <w:bookmarkStart w:name="z302" w:id="293"/>
    <w:p>
      <w:pPr>
        <w:spacing w:after="0"/>
        <w:ind w:left="0"/>
        <w:jc w:val="both"/>
      </w:pPr>
      <w:r>
        <w:rPr>
          <w:rFonts w:ascii="Times New Roman"/>
          <w:b w:val="false"/>
          <w:i w:val="false"/>
          <w:color w:val="000000"/>
          <w:sz w:val="28"/>
        </w:rPr>
        <w:t>
      4) в установленном законодательством Республики Казахстан порядке назначает на должность и освобождает от должности руководителя Аппарата Агентства;</w:t>
      </w:r>
    </w:p>
    <w:bookmarkEnd w:id="293"/>
    <w:bookmarkStart w:name="z303" w:id="294"/>
    <w:p>
      <w:pPr>
        <w:spacing w:after="0"/>
        <w:ind w:left="0"/>
        <w:jc w:val="both"/>
      </w:pPr>
      <w:r>
        <w:rPr>
          <w:rFonts w:ascii="Times New Roman"/>
          <w:b w:val="false"/>
          <w:i w:val="false"/>
          <w:color w:val="000000"/>
          <w:sz w:val="28"/>
        </w:rPr>
        <w:t>
      5) на основании утвержденной Президентом Республики Казахстан структуры Агентства утверждает структуру подразделений Агентства;</w:t>
      </w:r>
    </w:p>
    <w:bookmarkEnd w:id="294"/>
    <w:bookmarkStart w:name="z304" w:id="295"/>
    <w:p>
      <w:pPr>
        <w:spacing w:after="0"/>
        <w:ind w:left="0"/>
        <w:jc w:val="both"/>
      </w:pPr>
      <w:r>
        <w:rPr>
          <w:rFonts w:ascii="Times New Roman"/>
          <w:b w:val="false"/>
          <w:i w:val="false"/>
          <w:color w:val="000000"/>
          <w:sz w:val="28"/>
        </w:rPr>
        <w:t>
      6) назначает должностных лиц Агентства и увольняет их, поощряет отличившихся работников, налагает дисциплинарные взыскания;</w:t>
      </w:r>
    </w:p>
    <w:bookmarkEnd w:id="295"/>
    <w:bookmarkStart w:name="z305" w:id="296"/>
    <w:p>
      <w:pPr>
        <w:spacing w:after="0"/>
        <w:ind w:left="0"/>
        <w:jc w:val="both"/>
      </w:pPr>
      <w:r>
        <w:rPr>
          <w:rFonts w:ascii="Times New Roman"/>
          <w:b w:val="false"/>
          <w:i w:val="false"/>
          <w:color w:val="000000"/>
          <w:sz w:val="28"/>
        </w:rPr>
        <w:t>
      7) назначает и освобождает члена Правления Национального Банка Республики Казахстан от Агентства;</w:t>
      </w:r>
    </w:p>
    <w:bookmarkEnd w:id="296"/>
    <w:bookmarkStart w:name="z306" w:id="297"/>
    <w:p>
      <w:pPr>
        <w:spacing w:after="0"/>
        <w:ind w:left="0"/>
        <w:jc w:val="both"/>
      </w:pPr>
      <w:r>
        <w:rPr>
          <w:rFonts w:ascii="Times New Roman"/>
          <w:b w:val="false"/>
          <w:i w:val="false"/>
          <w:color w:val="000000"/>
          <w:sz w:val="28"/>
        </w:rPr>
        <w:t>
      8) представляет в пределах своей компетенции Агентство в республике и за границей;</w:t>
      </w:r>
    </w:p>
    <w:bookmarkEnd w:id="297"/>
    <w:bookmarkStart w:name="z307" w:id="298"/>
    <w:p>
      <w:pPr>
        <w:spacing w:after="0"/>
        <w:ind w:left="0"/>
        <w:jc w:val="both"/>
      </w:pPr>
      <w:r>
        <w:rPr>
          <w:rFonts w:ascii="Times New Roman"/>
          <w:b w:val="false"/>
          <w:i w:val="false"/>
          <w:color w:val="000000"/>
          <w:sz w:val="28"/>
        </w:rPr>
        <w:t>
      9) на основе и (или) во исполнение законодательных актов Республики Казахстан, актов Президента Республики Казахстан, нормативных правовых актов Агентства, постановлений Правления Агентства издает приказы и распоряжения по вопросам деятельности Агентства, подписывает постановления Правления Агентства;</w:t>
      </w:r>
    </w:p>
    <w:bookmarkEnd w:id="298"/>
    <w:bookmarkStart w:name="z308" w:id="299"/>
    <w:p>
      <w:pPr>
        <w:spacing w:after="0"/>
        <w:ind w:left="0"/>
        <w:jc w:val="both"/>
      </w:pPr>
      <w:r>
        <w:rPr>
          <w:rFonts w:ascii="Times New Roman"/>
          <w:b w:val="false"/>
          <w:i w:val="false"/>
          <w:color w:val="000000"/>
          <w:sz w:val="28"/>
        </w:rPr>
        <w:t>
      10) ведет заседания Правления Агентства;</w:t>
      </w:r>
    </w:p>
    <w:bookmarkEnd w:id="299"/>
    <w:bookmarkStart w:name="z309" w:id="300"/>
    <w:p>
      <w:pPr>
        <w:spacing w:after="0"/>
        <w:ind w:left="0"/>
        <w:jc w:val="both"/>
      </w:pPr>
      <w:r>
        <w:rPr>
          <w:rFonts w:ascii="Times New Roman"/>
          <w:b w:val="false"/>
          <w:i w:val="false"/>
          <w:color w:val="000000"/>
          <w:sz w:val="28"/>
        </w:rPr>
        <w:t>
      11) распределяет обязанности между заместителями Председателя Агентства и руководителем Аппарата Агентства, устанавливает степень ответственности своих заместителей, руководителя Аппарата Агентства и руководителей подразделений Агентства за состояние дел на порученном участке работы;</w:t>
      </w:r>
    </w:p>
    <w:bookmarkEnd w:id="300"/>
    <w:bookmarkStart w:name="z310" w:id="301"/>
    <w:p>
      <w:pPr>
        <w:spacing w:after="0"/>
        <w:ind w:left="0"/>
        <w:jc w:val="both"/>
      </w:pPr>
      <w:r>
        <w:rPr>
          <w:rFonts w:ascii="Times New Roman"/>
          <w:b w:val="false"/>
          <w:i w:val="false"/>
          <w:color w:val="000000"/>
          <w:sz w:val="28"/>
        </w:rPr>
        <w:t>
      12) на основании утвержденной Президентом Республики Казахстан общей штатной численности Агентства утверждает штатное расписание Агентства;</w:t>
      </w:r>
    </w:p>
    <w:bookmarkEnd w:id="301"/>
    <w:bookmarkStart w:name="z311" w:id="302"/>
    <w:p>
      <w:pPr>
        <w:spacing w:after="0"/>
        <w:ind w:left="0"/>
        <w:jc w:val="both"/>
      </w:pPr>
      <w:r>
        <w:rPr>
          <w:rFonts w:ascii="Times New Roman"/>
          <w:b w:val="false"/>
          <w:i w:val="false"/>
          <w:color w:val="000000"/>
          <w:sz w:val="28"/>
        </w:rPr>
        <w:t>
      13) утверждает положения о подразделениях Агентства;</w:t>
      </w:r>
    </w:p>
    <w:bookmarkEnd w:id="302"/>
    <w:bookmarkStart w:name="z312" w:id="303"/>
    <w:p>
      <w:pPr>
        <w:spacing w:after="0"/>
        <w:ind w:left="0"/>
        <w:jc w:val="both"/>
      </w:pPr>
      <w:r>
        <w:rPr>
          <w:rFonts w:ascii="Times New Roman"/>
          <w:b w:val="false"/>
          <w:i w:val="false"/>
          <w:color w:val="000000"/>
          <w:sz w:val="28"/>
        </w:rPr>
        <w:t>
      14) заслушивает отчеты о проделанной работе подразделений Агентства;</w:t>
      </w:r>
    </w:p>
    <w:bookmarkEnd w:id="303"/>
    <w:bookmarkStart w:name="z313" w:id="304"/>
    <w:p>
      <w:pPr>
        <w:spacing w:after="0"/>
        <w:ind w:left="0"/>
        <w:jc w:val="both"/>
      </w:pPr>
      <w:r>
        <w:rPr>
          <w:rFonts w:ascii="Times New Roman"/>
          <w:b w:val="false"/>
          <w:i w:val="false"/>
          <w:color w:val="000000"/>
          <w:sz w:val="28"/>
        </w:rPr>
        <w:t>
      15) заключает от имени Агентства договоры (соглашения, контракты);</w:t>
      </w:r>
    </w:p>
    <w:bookmarkEnd w:id="304"/>
    <w:bookmarkStart w:name="z314" w:id="305"/>
    <w:p>
      <w:pPr>
        <w:spacing w:after="0"/>
        <w:ind w:left="0"/>
        <w:jc w:val="both"/>
      </w:pPr>
      <w:r>
        <w:rPr>
          <w:rFonts w:ascii="Times New Roman"/>
          <w:b w:val="false"/>
          <w:i w:val="false"/>
          <w:color w:val="000000"/>
          <w:sz w:val="28"/>
        </w:rPr>
        <w:t>
      16) выдает доверенности, устанавливает порядок подписания обязательств и выдачи доверенностей от имени Агентства;</w:t>
      </w:r>
    </w:p>
    <w:bookmarkEnd w:id="305"/>
    <w:bookmarkStart w:name="z315" w:id="306"/>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рассматривает, утверждает документы по вопросам внутреннего государственного аудита;</w:t>
      </w:r>
    </w:p>
    <w:bookmarkEnd w:id="306"/>
    <w:bookmarkStart w:name="z316" w:id="307"/>
    <w:p>
      <w:pPr>
        <w:spacing w:after="0"/>
        <w:ind w:left="0"/>
        <w:jc w:val="both"/>
      </w:pPr>
      <w:r>
        <w:rPr>
          <w:rFonts w:ascii="Times New Roman"/>
          <w:b w:val="false"/>
          <w:i w:val="false"/>
          <w:color w:val="000000"/>
          <w:sz w:val="28"/>
        </w:rPr>
        <w:t>
      18) утверждает акты по вопросам внутренней деятельности Агентства, в том числе связанной с трудовыми отношениями и отношениями, непосредственно связанными с трудовыми и иными вопросами, не отнесенными к исключительной компетенции Правления Агентства;</w:t>
      </w:r>
    </w:p>
    <w:bookmarkEnd w:id="307"/>
    <w:bookmarkStart w:name="z317" w:id="308"/>
    <w:p>
      <w:pPr>
        <w:spacing w:after="0"/>
        <w:ind w:left="0"/>
        <w:jc w:val="both"/>
      </w:pPr>
      <w:r>
        <w:rPr>
          <w:rFonts w:ascii="Times New Roman"/>
          <w:b w:val="false"/>
          <w:i w:val="false"/>
          <w:color w:val="000000"/>
          <w:sz w:val="28"/>
        </w:rPr>
        <w:t>
      19) принимает меры по противодействию коррупции и несет установленную законом ответственность за неисполнение или ненадлежащее исполнение этой обязанности;</w:t>
      </w:r>
    </w:p>
    <w:bookmarkEnd w:id="308"/>
    <w:bookmarkStart w:name="z318" w:id="309"/>
    <w:p>
      <w:pPr>
        <w:spacing w:after="0"/>
        <w:ind w:left="0"/>
        <w:jc w:val="both"/>
      </w:pPr>
      <w:r>
        <w:rPr>
          <w:rFonts w:ascii="Times New Roman"/>
          <w:b w:val="false"/>
          <w:i w:val="false"/>
          <w:color w:val="000000"/>
          <w:sz w:val="28"/>
        </w:rPr>
        <w:t>
      20) обеспечивает соблюдение гендерного баланса при принятии на работу и продвижении работников Агентства.</w:t>
      </w:r>
    </w:p>
    <w:bookmarkEnd w:id="309"/>
    <w:bookmarkStart w:name="z319" w:id="310"/>
    <w:p>
      <w:pPr>
        <w:spacing w:after="0"/>
        <w:ind w:left="0"/>
        <w:jc w:val="both"/>
      </w:pP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 Республики Казахстан.</w:t>
      </w:r>
    </w:p>
    <w:bookmarkEnd w:id="310"/>
    <w:bookmarkStart w:name="z320" w:id="311"/>
    <w:p>
      <w:pPr>
        <w:spacing w:after="0"/>
        <w:ind w:left="0"/>
        <w:jc w:val="both"/>
      </w:pPr>
      <w:r>
        <w:rPr>
          <w:rFonts w:ascii="Times New Roman"/>
          <w:b w:val="false"/>
          <w:i w:val="false"/>
          <w:color w:val="000000"/>
          <w:sz w:val="28"/>
        </w:rPr>
        <w:t>
      19. Председатель Агентства определяет полномочия своих заместителей и руководителя Аппарата Агентства в соответствии с действующим законодательством Республики Казахстан.</w:t>
      </w:r>
    </w:p>
    <w:bookmarkEnd w:id="311"/>
    <w:bookmarkStart w:name="z321" w:id="312"/>
    <w:p>
      <w:pPr>
        <w:spacing w:after="0"/>
        <w:ind w:left="0"/>
        <w:jc w:val="both"/>
      </w:pPr>
      <w:r>
        <w:rPr>
          <w:rFonts w:ascii="Times New Roman"/>
          <w:b w:val="false"/>
          <w:i w:val="false"/>
          <w:color w:val="000000"/>
          <w:sz w:val="28"/>
        </w:rPr>
        <w:t>
      20. Аппарат Агентства возглавляется руководителем Аппарата Агентства, назначаемым на должность и освобождаемым от должности в соответствии с действующим законодательством Республики Казахстан.</w:t>
      </w:r>
    </w:p>
    <w:bookmarkEnd w:id="312"/>
    <w:bookmarkStart w:name="z322" w:id="313"/>
    <w:p>
      <w:pPr>
        <w:spacing w:after="0"/>
        <w:ind w:left="0"/>
        <w:jc w:val="both"/>
      </w:pPr>
      <w:r>
        <w:rPr>
          <w:rFonts w:ascii="Times New Roman"/>
          <w:b w:val="false"/>
          <w:i w:val="false"/>
          <w:color w:val="000000"/>
          <w:sz w:val="28"/>
        </w:rPr>
        <w:t>
      21. Высшим коллегиальным органом Агентства является Правление.</w:t>
      </w:r>
    </w:p>
    <w:bookmarkEnd w:id="313"/>
    <w:bookmarkStart w:name="z323" w:id="314"/>
    <w:p>
      <w:pPr>
        <w:spacing w:after="0"/>
        <w:ind w:left="0"/>
        <w:jc w:val="both"/>
      </w:pPr>
      <w:r>
        <w:rPr>
          <w:rFonts w:ascii="Times New Roman"/>
          <w:b w:val="false"/>
          <w:i w:val="false"/>
          <w:color w:val="000000"/>
          <w:sz w:val="28"/>
        </w:rPr>
        <w:t>
      Полномочия Правления Агентства:</w:t>
      </w:r>
    </w:p>
    <w:bookmarkEnd w:id="314"/>
    <w:bookmarkStart w:name="z324" w:id="315"/>
    <w:p>
      <w:pPr>
        <w:spacing w:after="0"/>
        <w:ind w:left="0"/>
        <w:jc w:val="both"/>
      </w:pPr>
      <w:r>
        <w:rPr>
          <w:rFonts w:ascii="Times New Roman"/>
          <w:b w:val="false"/>
          <w:i w:val="false"/>
          <w:color w:val="000000"/>
          <w:sz w:val="28"/>
        </w:rPr>
        <w:t>
      1) определяет приоритеты в области формирования и развития финансового рынка;</w:t>
      </w:r>
    </w:p>
    <w:bookmarkEnd w:id="315"/>
    <w:bookmarkStart w:name="z325" w:id="316"/>
    <w:p>
      <w:pPr>
        <w:spacing w:after="0"/>
        <w:ind w:left="0"/>
        <w:jc w:val="both"/>
      </w:pPr>
      <w:r>
        <w:rPr>
          <w:rFonts w:ascii="Times New Roman"/>
          <w:b w:val="false"/>
          <w:i w:val="false"/>
          <w:color w:val="000000"/>
          <w:sz w:val="28"/>
        </w:rPr>
        <w:t>
      2) принимает нормативные правовые акты, регулирующие деятельность финансового рынка и финансовых организаций, а также иных лиц, в соответствии с Законом, иными законами Республики Казахстан и актами Президента Республики Казахстан,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w:t>
      </w:r>
    </w:p>
    <w:bookmarkEnd w:id="316"/>
    <w:bookmarkStart w:name="z326" w:id="317"/>
    <w:p>
      <w:pPr>
        <w:spacing w:after="0"/>
        <w:ind w:left="0"/>
        <w:jc w:val="both"/>
      </w:pPr>
      <w:r>
        <w:rPr>
          <w:rFonts w:ascii="Times New Roman"/>
          <w:b w:val="false"/>
          <w:i w:val="false"/>
          <w:color w:val="000000"/>
          <w:sz w:val="28"/>
        </w:rPr>
        <w:t>
      3) принимает решение о выдаче (отказе в выдаче) либо отзыве разрешения на:</w:t>
      </w:r>
    </w:p>
    <w:bookmarkEnd w:id="317"/>
    <w:bookmarkStart w:name="z327" w:id="318"/>
    <w:p>
      <w:pPr>
        <w:spacing w:after="0"/>
        <w:ind w:left="0"/>
        <w:jc w:val="both"/>
      </w:pPr>
      <w:r>
        <w:rPr>
          <w:rFonts w:ascii="Times New Roman"/>
          <w:b w:val="false"/>
          <w:i w:val="false"/>
          <w:color w:val="000000"/>
          <w:sz w:val="28"/>
        </w:rPr>
        <w:t>
      открытие банков,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318"/>
    <w:bookmarkStart w:name="z328" w:id="319"/>
    <w:p>
      <w:pPr>
        <w:spacing w:after="0"/>
        <w:ind w:left="0"/>
        <w:jc w:val="both"/>
      </w:pPr>
      <w:r>
        <w:rPr>
          <w:rFonts w:ascii="Times New Roman"/>
          <w:b w:val="false"/>
          <w:i w:val="false"/>
          <w:color w:val="000000"/>
          <w:sz w:val="28"/>
        </w:rPr>
        <w:t>
      создание страховых (перестраховочных) организаций;</w:t>
      </w:r>
    </w:p>
    <w:bookmarkEnd w:id="319"/>
    <w:bookmarkStart w:name="z329" w:id="320"/>
    <w:p>
      <w:pPr>
        <w:spacing w:after="0"/>
        <w:ind w:left="0"/>
        <w:jc w:val="both"/>
      </w:pPr>
      <w:r>
        <w:rPr>
          <w:rFonts w:ascii="Times New Roman"/>
          <w:b w:val="false"/>
          <w:i w:val="false"/>
          <w:color w:val="000000"/>
          <w:sz w:val="28"/>
        </w:rPr>
        <w:t>
      создание и приобретение банками и (или) банковскими холдингами дочерней организации;</w:t>
      </w:r>
    </w:p>
    <w:bookmarkEnd w:id="320"/>
    <w:bookmarkStart w:name="z330" w:id="321"/>
    <w:p>
      <w:pPr>
        <w:spacing w:after="0"/>
        <w:ind w:left="0"/>
        <w:jc w:val="both"/>
      </w:pPr>
      <w:r>
        <w:rPr>
          <w:rFonts w:ascii="Times New Roman"/>
          <w:b w:val="false"/>
          <w:i w:val="false"/>
          <w:color w:val="000000"/>
          <w:sz w:val="28"/>
        </w:rPr>
        <w:t>
      создание или приобретение банками дочерней организации, приобретающей сомнительные и безнадежные активы родительского банка;</w:t>
      </w:r>
    </w:p>
    <w:bookmarkEnd w:id="321"/>
    <w:bookmarkStart w:name="z331" w:id="322"/>
    <w:p>
      <w:pPr>
        <w:spacing w:after="0"/>
        <w:ind w:left="0"/>
        <w:jc w:val="both"/>
      </w:pPr>
      <w:r>
        <w:rPr>
          <w:rFonts w:ascii="Times New Roman"/>
          <w:b w:val="false"/>
          <w:i w:val="false"/>
          <w:color w:val="000000"/>
          <w:sz w:val="28"/>
        </w:rPr>
        <w:t>
      значительное участие банка и (или) банковского холдинга в капитале организаций;</w:t>
      </w:r>
    </w:p>
    <w:bookmarkEnd w:id="322"/>
    <w:bookmarkStart w:name="z332" w:id="323"/>
    <w:p>
      <w:pPr>
        <w:spacing w:after="0"/>
        <w:ind w:left="0"/>
        <w:jc w:val="both"/>
      </w:pPr>
      <w:r>
        <w:rPr>
          <w:rFonts w:ascii="Times New Roman"/>
          <w:b w:val="false"/>
          <w:i w:val="false"/>
          <w:color w:val="000000"/>
          <w:sz w:val="28"/>
        </w:rPr>
        <w:t>
      создание или приобретение страховыми (перестраховочными) организациями и страховыми холдингами дочерней организации;</w:t>
      </w:r>
    </w:p>
    <w:bookmarkEnd w:id="323"/>
    <w:bookmarkStart w:name="z333" w:id="324"/>
    <w:p>
      <w:pPr>
        <w:spacing w:after="0"/>
        <w:ind w:left="0"/>
        <w:jc w:val="both"/>
      </w:pPr>
      <w:r>
        <w:rPr>
          <w:rFonts w:ascii="Times New Roman"/>
          <w:b w:val="false"/>
          <w:i w:val="false"/>
          <w:color w:val="000000"/>
          <w:sz w:val="28"/>
        </w:rPr>
        <w:t>
      значительное участие страховой (перестраховочной) организации и (или) страхового холдинга в капитале организаций;</w:t>
      </w:r>
    </w:p>
    <w:bookmarkEnd w:id="324"/>
    <w:bookmarkStart w:name="z334" w:id="325"/>
    <w:p>
      <w:pPr>
        <w:spacing w:after="0"/>
        <w:ind w:left="0"/>
        <w:jc w:val="both"/>
      </w:pPr>
      <w:r>
        <w:rPr>
          <w:rFonts w:ascii="Times New Roman"/>
          <w:b w:val="false"/>
          <w:i w:val="false"/>
          <w:color w:val="000000"/>
          <w:sz w:val="28"/>
        </w:rPr>
        <w:t>
      4) принимает решение о выдаче (отказе в выдаче) разрешения на:</w:t>
      </w:r>
    </w:p>
    <w:bookmarkEnd w:id="325"/>
    <w:bookmarkStart w:name="z335" w:id="326"/>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конвертация) банков (банковских холдингов) или добровольную ликвидацию банков, добровольное прекращение деятельности филиалов банков-нерезидентов Республики Казахстан;</w:t>
      </w:r>
    </w:p>
    <w:bookmarkEnd w:id="326"/>
    <w:bookmarkStart w:name="z336" w:id="327"/>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страховых (перестраховочных) организаций (страховых холдингов) или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организаций-нерезидентов Республики Казахстан;</w:t>
      </w:r>
    </w:p>
    <w:bookmarkEnd w:id="327"/>
    <w:bookmarkStart w:name="z337" w:id="328"/>
    <w:p>
      <w:pPr>
        <w:spacing w:after="0"/>
        <w:ind w:left="0"/>
        <w:jc w:val="both"/>
      </w:pPr>
      <w:r>
        <w:rPr>
          <w:rFonts w:ascii="Times New Roman"/>
          <w:b w:val="false"/>
          <w:i w:val="false"/>
          <w:color w:val="000000"/>
          <w:sz w:val="28"/>
        </w:rPr>
        <w:t>
      добровольную реорганизацию или добровольную ликвидацию добровольного накопительного пенсионного фонда;</w:t>
      </w:r>
    </w:p>
    <w:bookmarkEnd w:id="328"/>
    <w:bookmarkStart w:name="z338" w:id="329"/>
    <w:p>
      <w:pPr>
        <w:spacing w:after="0"/>
        <w:ind w:left="0"/>
        <w:jc w:val="both"/>
      </w:pPr>
      <w:r>
        <w:rPr>
          <w:rFonts w:ascii="Times New Roman"/>
          <w:b w:val="false"/>
          <w:i w:val="false"/>
          <w:color w:val="000000"/>
          <w:sz w:val="28"/>
        </w:rPr>
        <w:t>
      добровольную реорганизацию или ликвидацию исламской специальной финансовой компании;</w:t>
      </w:r>
    </w:p>
    <w:bookmarkEnd w:id="329"/>
    <w:bookmarkStart w:name="z339" w:id="330"/>
    <w:p>
      <w:pPr>
        <w:spacing w:after="0"/>
        <w:ind w:left="0"/>
        <w:jc w:val="both"/>
      </w:pPr>
      <w:r>
        <w:rPr>
          <w:rFonts w:ascii="Times New Roman"/>
          <w:b w:val="false"/>
          <w:i w:val="false"/>
          <w:color w:val="000000"/>
          <w:sz w:val="28"/>
        </w:rPr>
        <w:t>
      5) принимает решение о выдаче (отказе в выдаче) и отзыве согласия на:</w:t>
      </w:r>
    </w:p>
    <w:bookmarkEnd w:id="330"/>
    <w:bookmarkStart w:name="z340" w:id="331"/>
    <w:p>
      <w:pPr>
        <w:spacing w:after="0"/>
        <w:ind w:left="0"/>
        <w:jc w:val="both"/>
      </w:pPr>
      <w:r>
        <w:rPr>
          <w:rFonts w:ascii="Times New Roman"/>
          <w:b w:val="false"/>
          <w:i w:val="false"/>
          <w:color w:val="000000"/>
          <w:sz w:val="28"/>
        </w:rPr>
        <w:t>
      приобретение статуса крупного участника банка или банковского холдинга;</w:t>
      </w:r>
    </w:p>
    <w:bookmarkEnd w:id="331"/>
    <w:bookmarkStart w:name="z341" w:id="332"/>
    <w:p>
      <w:pPr>
        <w:spacing w:after="0"/>
        <w:ind w:left="0"/>
        <w:jc w:val="both"/>
      </w:pPr>
      <w:r>
        <w:rPr>
          <w:rFonts w:ascii="Times New Roman"/>
          <w:b w:val="false"/>
          <w:i w:val="false"/>
          <w:color w:val="000000"/>
          <w:sz w:val="28"/>
        </w:rPr>
        <w:t>
      приобретение статуса крупного участника страховой (перестраховочной) организации или страхового холдинга;</w:t>
      </w:r>
    </w:p>
    <w:bookmarkEnd w:id="332"/>
    <w:bookmarkStart w:name="z342" w:id="333"/>
    <w:p>
      <w:pPr>
        <w:spacing w:after="0"/>
        <w:ind w:left="0"/>
        <w:jc w:val="both"/>
      </w:pPr>
      <w:r>
        <w:rPr>
          <w:rFonts w:ascii="Times New Roman"/>
          <w:b w:val="false"/>
          <w:i w:val="false"/>
          <w:color w:val="000000"/>
          <w:sz w:val="28"/>
        </w:rPr>
        <w:t>
      приобретение статуса крупного участника управляющего инвестиционным портфелем;</w:t>
      </w:r>
    </w:p>
    <w:bookmarkEnd w:id="333"/>
    <w:bookmarkStart w:name="z343" w:id="334"/>
    <w:p>
      <w:pPr>
        <w:spacing w:after="0"/>
        <w:ind w:left="0"/>
        <w:jc w:val="both"/>
      </w:pPr>
      <w:r>
        <w:rPr>
          <w:rFonts w:ascii="Times New Roman"/>
          <w:b w:val="false"/>
          <w:i w:val="false"/>
          <w:color w:val="000000"/>
          <w:sz w:val="28"/>
        </w:rPr>
        <w:t>
      6) принимает решение о приостановлении, возобновлении действия либо лишении лицензии на:</w:t>
      </w:r>
    </w:p>
    <w:bookmarkEnd w:id="334"/>
    <w:bookmarkStart w:name="z344" w:id="335"/>
    <w:p>
      <w:pPr>
        <w:spacing w:after="0"/>
        <w:ind w:left="0"/>
        <w:jc w:val="both"/>
      </w:pPr>
      <w:r>
        <w:rPr>
          <w:rFonts w:ascii="Times New Roman"/>
          <w:b w:val="false"/>
          <w:i w:val="false"/>
          <w:color w:val="000000"/>
          <w:sz w:val="28"/>
        </w:rPr>
        <w:t xml:space="preserve">
      проведение банковских, а также иных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операций (за исключением решений о приостановлении, возобновлении действия либо лишении лицензий, выданных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и (или) приложений к ним);</w:t>
      </w:r>
    </w:p>
    <w:bookmarkEnd w:id="335"/>
    <w:bookmarkStart w:name="z345" w:id="336"/>
    <w:p>
      <w:pPr>
        <w:spacing w:after="0"/>
        <w:ind w:left="0"/>
        <w:jc w:val="both"/>
      </w:pPr>
      <w:r>
        <w:rPr>
          <w:rFonts w:ascii="Times New Roman"/>
          <w:b w:val="false"/>
          <w:i w:val="false"/>
          <w:color w:val="000000"/>
          <w:sz w:val="28"/>
        </w:rPr>
        <w:t>
      право осуществления страховой (перестраховочной) деятельности и деятельности страхового брокера, актуарной деятельности на страховом рынке;</w:t>
      </w:r>
    </w:p>
    <w:bookmarkEnd w:id="336"/>
    <w:bookmarkStart w:name="z346" w:id="337"/>
    <w:p>
      <w:pPr>
        <w:spacing w:after="0"/>
        <w:ind w:left="0"/>
        <w:jc w:val="both"/>
      </w:pPr>
      <w:r>
        <w:rPr>
          <w:rFonts w:ascii="Times New Roman"/>
          <w:b w:val="false"/>
          <w:i w:val="false"/>
          <w:color w:val="000000"/>
          <w:sz w:val="28"/>
        </w:rPr>
        <w:t>
      осуществление деятельности добровольных накопительных пенсионных фондов по управлению инвестиционным портфелем с правом привлечения добровольных пенсионных взносов;</w:t>
      </w:r>
    </w:p>
    <w:bookmarkEnd w:id="337"/>
    <w:bookmarkStart w:name="z347" w:id="338"/>
    <w:p>
      <w:pPr>
        <w:spacing w:after="0"/>
        <w:ind w:left="0"/>
        <w:jc w:val="both"/>
      </w:pPr>
      <w:r>
        <w:rPr>
          <w:rFonts w:ascii="Times New Roman"/>
          <w:b w:val="false"/>
          <w:i w:val="false"/>
          <w:color w:val="000000"/>
          <w:sz w:val="28"/>
        </w:rPr>
        <w:t>
      осуществление деятельности на рынке ценных бумаг;</w:t>
      </w:r>
    </w:p>
    <w:bookmarkEnd w:id="338"/>
    <w:bookmarkStart w:name="z348" w:id="339"/>
    <w:p>
      <w:pPr>
        <w:spacing w:after="0"/>
        <w:ind w:left="0"/>
        <w:jc w:val="both"/>
      </w:pPr>
      <w:r>
        <w:rPr>
          <w:rFonts w:ascii="Times New Roman"/>
          <w:b w:val="false"/>
          <w:i w:val="false"/>
          <w:color w:val="000000"/>
          <w:sz w:val="28"/>
        </w:rPr>
        <w:t>
      7) утверждает совместно с Национальным Банком Республики Казахстан программы, направленные на защиту интересов потребителей финансовых услуг;</w:t>
      </w:r>
    </w:p>
    <w:bookmarkEnd w:id="339"/>
    <w:bookmarkStart w:name="z349" w:id="340"/>
    <w:p>
      <w:pPr>
        <w:spacing w:after="0"/>
        <w:ind w:left="0"/>
        <w:jc w:val="both"/>
      </w:pPr>
      <w:r>
        <w:rPr>
          <w:rFonts w:ascii="Times New Roman"/>
          <w:b w:val="false"/>
          <w:i w:val="false"/>
          <w:color w:val="000000"/>
          <w:sz w:val="28"/>
        </w:rPr>
        <w:t>
      8) принимает решения об участии Агентства в международных и иных организациях;</w:t>
      </w:r>
    </w:p>
    <w:bookmarkEnd w:id="340"/>
    <w:bookmarkStart w:name="z350" w:id="341"/>
    <w:p>
      <w:pPr>
        <w:spacing w:after="0"/>
        <w:ind w:left="0"/>
        <w:jc w:val="both"/>
      </w:pPr>
      <w:r>
        <w:rPr>
          <w:rFonts w:ascii="Times New Roman"/>
          <w:b w:val="false"/>
          <w:i w:val="false"/>
          <w:color w:val="000000"/>
          <w:sz w:val="28"/>
        </w:rPr>
        <w:t>
      9) принимает решение о создании консультативно-совещательных органов уполномоченного органа;</w:t>
      </w:r>
    </w:p>
    <w:bookmarkEnd w:id="341"/>
    <w:bookmarkStart w:name="z351" w:id="342"/>
    <w:p>
      <w:pPr>
        <w:spacing w:after="0"/>
        <w:ind w:left="0"/>
        <w:jc w:val="both"/>
      </w:pPr>
      <w:r>
        <w:rPr>
          <w:rFonts w:ascii="Times New Roman"/>
          <w:b w:val="false"/>
          <w:i w:val="false"/>
          <w:color w:val="000000"/>
          <w:sz w:val="28"/>
        </w:rPr>
        <w:t>
      10) принимает решение об отнесении банка, филиала банка-нерезидента Республики Казахстан к категории неплатежеспособных банков, филиала банка-нерезидента Республики Казахстан к категории неплатежеспособных филиалов банков-нерезидентов Республики Казахстан;</w:t>
      </w:r>
    </w:p>
    <w:bookmarkEnd w:id="342"/>
    <w:bookmarkStart w:name="z352" w:id="343"/>
    <w:p>
      <w:pPr>
        <w:spacing w:after="0"/>
        <w:ind w:left="0"/>
        <w:jc w:val="both"/>
      </w:pPr>
      <w:r>
        <w:rPr>
          <w:rFonts w:ascii="Times New Roman"/>
          <w:b w:val="false"/>
          <w:i w:val="false"/>
          <w:color w:val="000000"/>
          <w:sz w:val="28"/>
        </w:rPr>
        <w:t>
      11) принимает решение об исключении банка, филиала банка-нерезидента Республики Казахстан из категории неплатежеспособных банков, филиала банка-нерезидента Республики Казахстан из категории неплатежеспособных филиалов банков-нерезидентов Республики Казахстан;</w:t>
      </w:r>
    </w:p>
    <w:bookmarkEnd w:id="343"/>
    <w:bookmarkStart w:name="z353" w:id="344"/>
    <w:p>
      <w:pPr>
        <w:spacing w:after="0"/>
        <w:ind w:left="0"/>
        <w:jc w:val="both"/>
      </w:pPr>
      <w:r>
        <w:rPr>
          <w:rFonts w:ascii="Times New Roman"/>
          <w:b w:val="false"/>
          <w:i w:val="false"/>
          <w:color w:val="000000"/>
          <w:sz w:val="28"/>
        </w:rPr>
        <w:t>
      12) принимает решение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bookmarkEnd w:id="344"/>
    <w:bookmarkStart w:name="z354" w:id="345"/>
    <w:p>
      <w:pPr>
        <w:spacing w:after="0"/>
        <w:ind w:left="0"/>
        <w:jc w:val="both"/>
      </w:pPr>
      <w:r>
        <w:rPr>
          <w:rFonts w:ascii="Times New Roman"/>
          <w:b w:val="false"/>
          <w:i w:val="false"/>
          <w:color w:val="000000"/>
          <w:sz w:val="28"/>
        </w:rPr>
        <w:t>
      13) принимает решение об исключении банка, филиала банка-нерезидента Республики Казахстан из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bookmarkEnd w:id="345"/>
    <w:bookmarkStart w:name="z355" w:id="346"/>
    <w:p>
      <w:pPr>
        <w:spacing w:after="0"/>
        <w:ind w:left="0"/>
        <w:jc w:val="both"/>
      </w:pPr>
      <w:r>
        <w:rPr>
          <w:rFonts w:ascii="Times New Roman"/>
          <w:b w:val="false"/>
          <w:i w:val="false"/>
          <w:color w:val="000000"/>
          <w:sz w:val="28"/>
        </w:rPr>
        <w:t>
      14) принимает решение о проведении консервации банковского холдинга;</w:t>
      </w:r>
    </w:p>
    <w:bookmarkEnd w:id="346"/>
    <w:bookmarkStart w:name="z356" w:id="347"/>
    <w:p>
      <w:pPr>
        <w:spacing w:after="0"/>
        <w:ind w:left="0"/>
        <w:jc w:val="both"/>
      </w:pPr>
      <w:r>
        <w:rPr>
          <w:rFonts w:ascii="Times New Roman"/>
          <w:b w:val="false"/>
          <w:i w:val="false"/>
          <w:color w:val="000000"/>
          <w:sz w:val="28"/>
        </w:rPr>
        <w:t>
      15) принимает решение о введении режима консервации банка, введении моратория на удовлетворение требований депозиторов и кредиторов банка, применении мер по урегулированию неплатежеспособного банка, филиала банка-нерезидента Республики Казахстан, проведении консервации страховых (перестраховочных) организаций;</w:t>
      </w:r>
    </w:p>
    <w:bookmarkEnd w:id="347"/>
    <w:bookmarkStart w:name="z357" w:id="348"/>
    <w:p>
      <w:pPr>
        <w:spacing w:after="0"/>
        <w:ind w:left="0"/>
        <w:jc w:val="both"/>
      </w:pPr>
      <w:r>
        <w:rPr>
          <w:rFonts w:ascii="Times New Roman"/>
          <w:b w:val="false"/>
          <w:i w:val="false"/>
          <w:color w:val="000000"/>
          <w:sz w:val="28"/>
        </w:rPr>
        <w:t>
      16) принимает решение о введении особого режима регулирования;</w:t>
      </w:r>
    </w:p>
    <w:bookmarkEnd w:id="348"/>
    <w:bookmarkStart w:name="z358" w:id="349"/>
    <w:p>
      <w:pPr>
        <w:spacing w:after="0"/>
        <w:ind w:left="0"/>
        <w:jc w:val="both"/>
      </w:pPr>
      <w:r>
        <w:rPr>
          <w:rFonts w:ascii="Times New Roman"/>
          <w:b w:val="false"/>
          <w:i w:val="false"/>
          <w:color w:val="000000"/>
          <w:sz w:val="28"/>
        </w:rPr>
        <w:t>
      17) рассматривает и одобряет договор об осуществлении деятельности в рамках особого режима регулирования;</w:t>
      </w:r>
    </w:p>
    <w:bookmarkEnd w:id="349"/>
    <w:bookmarkStart w:name="z359" w:id="350"/>
    <w:p>
      <w:pPr>
        <w:spacing w:after="0"/>
        <w:ind w:left="0"/>
        <w:jc w:val="both"/>
      </w:pPr>
      <w:r>
        <w:rPr>
          <w:rFonts w:ascii="Times New Roman"/>
          <w:b w:val="false"/>
          <w:i w:val="false"/>
          <w:color w:val="000000"/>
          <w:sz w:val="28"/>
        </w:rPr>
        <w:t>
      18) принимает решение по вопросу о (об):</w:t>
      </w:r>
    </w:p>
    <w:bookmarkEnd w:id="350"/>
    <w:bookmarkStart w:name="z360" w:id="351"/>
    <w:p>
      <w:pPr>
        <w:spacing w:after="0"/>
        <w:ind w:left="0"/>
        <w:jc w:val="both"/>
      </w:pPr>
      <w:r>
        <w:rPr>
          <w:rFonts w:ascii="Times New Roman"/>
          <w:b w:val="false"/>
          <w:i w:val="false"/>
          <w:color w:val="000000"/>
          <w:sz w:val="28"/>
        </w:rPr>
        <w:t>
      учреждении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w:t>
      </w:r>
    </w:p>
    <w:bookmarkEnd w:id="351"/>
    <w:bookmarkStart w:name="z361" w:id="352"/>
    <w:p>
      <w:pPr>
        <w:spacing w:after="0"/>
        <w:ind w:left="0"/>
        <w:jc w:val="both"/>
      </w:pPr>
      <w:r>
        <w:rPr>
          <w:rFonts w:ascii="Times New Roman"/>
          <w:b w:val="false"/>
          <w:i w:val="false"/>
          <w:color w:val="000000"/>
          <w:sz w:val="28"/>
        </w:rPr>
        <w:t>
      принудительном выкупе акций страховых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w:t>
      </w:r>
    </w:p>
    <w:bookmarkEnd w:id="352"/>
    <w:bookmarkStart w:name="z362" w:id="353"/>
    <w:p>
      <w:pPr>
        <w:spacing w:after="0"/>
        <w:ind w:left="0"/>
        <w:jc w:val="both"/>
      </w:pPr>
      <w:r>
        <w:rPr>
          <w:rFonts w:ascii="Times New Roman"/>
          <w:b w:val="false"/>
          <w:i w:val="false"/>
          <w:color w:val="000000"/>
          <w:sz w:val="28"/>
        </w:rPr>
        <w:t>
      учреждении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w:t>
      </w:r>
    </w:p>
    <w:bookmarkEnd w:id="353"/>
    <w:bookmarkStart w:name="z363" w:id="354"/>
    <w:p>
      <w:pPr>
        <w:spacing w:after="0"/>
        <w:ind w:left="0"/>
        <w:jc w:val="both"/>
      </w:pPr>
      <w:r>
        <w:rPr>
          <w:rFonts w:ascii="Times New Roman"/>
          <w:b w:val="false"/>
          <w:i w:val="false"/>
          <w:color w:val="000000"/>
          <w:sz w:val="28"/>
        </w:rPr>
        <w:t>
      учреждении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w:t>
      </w:r>
    </w:p>
    <w:bookmarkEnd w:id="354"/>
    <w:bookmarkStart w:name="z364" w:id="355"/>
    <w:p>
      <w:pPr>
        <w:spacing w:after="0"/>
        <w:ind w:left="0"/>
        <w:jc w:val="both"/>
      </w:pPr>
      <w:r>
        <w:rPr>
          <w:rFonts w:ascii="Times New Roman"/>
          <w:b w:val="false"/>
          <w:i w:val="false"/>
          <w:color w:val="000000"/>
          <w:sz w:val="28"/>
        </w:rPr>
        <w:t>
      19) принимает решение о создании и прекращении деятельности стабилизационного банка;</w:t>
      </w:r>
    </w:p>
    <w:bookmarkEnd w:id="355"/>
    <w:bookmarkStart w:name="z365" w:id="356"/>
    <w:p>
      <w:pPr>
        <w:spacing w:after="0"/>
        <w:ind w:left="0"/>
        <w:jc w:val="both"/>
      </w:pPr>
      <w:r>
        <w:rPr>
          <w:rFonts w:ascii="Times New Roman"/>
          <w:b w:val="false"/>
          <w:i w:val="false"/>
          <w:color w:val="000000"/>
          <w:sz w:val="28"/>
        </w:rPr>
        <w:t>
      20)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w:t>
      </w:r>
    </w:p>
    <w:bookmarkEnd w:id="356"/>
    <w:bookmarkStart w:name="z366" w:id="357"/>
    <w:p>
      <w:pPr>
        <w:spacing w:after="0"/>
        <w:ind w:left="0"/>
        <w:jc w:val="both"/>
      </w:pPr>
      <w:r>
        <w:rPr>
          <w:rFonts w:ascii="Times New Roman"/>
          <w:b w:val="false"/>
          <w:i w:val="false"/>
          <w:color w:val="000000"/>
          <w:sz w:val="28"/>
        </w:rPr>
        <w:t>
      предлагает Правительству Республики Казахстан рассмотреть возможность приобретения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w:t>
      </w:r>
    </w:p>
    <w:bookmarkEnd w:id="357"/>
    <w:bookmarkStart w:name="z367" w:id="358"/>
    <w:p>
      <w:pPr>
        <w:spacing w:after="0"/>
        <w:ind w:left="0"/>
        <w:jc w:val="both"/>
      </w:pPr>
      <w:r>
        <w:rPr>
          <w:rFonts w:ascii="Times New Roman"/>
          <w:b w:val="false"/>
          <w:i w:val="false"/>
          <w:color w:val="000000"/>
          <w:sz w:val="28"/>
        </w:rPr>
        <w:t>
      при наличии у банка отрицательного размера капитала принимает решение об осуществлении принудительного выкупа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p>
    <w:bookmarkEnd w:id="358"/>
    <w:bookmarkStart w:name="z368" w:id="359"/>
    <w:p>
      <w:pPr>
        <w:spacing w:after="0"/>
        <w:ind w:left="0"/>
        <w:jc w:val="both"/>
      </w:pPr>
      <w:r>
        <w:rPr>
          <w:rFonts w:ascii="Times New Roman"/>
          <w:b w:val="false"/>
          <w:i w:val="false"/>
          <w:color w:val="000000"/>
          <w:sz w:val="28"/>
        </w:rPr>
        <w:t>
      21) принимает решение о признании активов финансового рынка ценными бумагами;</w:t>
      </w:r>
    </w:p>
    <w:bookmarkEnd w:id="359"/>
    <w:bookmarkStart w:name="z369" w:id="360"/>
    <w:p>
      <w:pPr>
        <w:spacing w:after="0"/>
        <w:ind w:left="0"/>
        <w:jc w:val="both"/>
      </w:pPr>
      <w:r>
        <w:rPr>
          <w:rFonts w:ascii="Times New Roman"/>
          <w:b w:val="false"/>
          <w:i w:val="false"/>
          <w:color w:val="000000"/>
          <w:sz w:val="28"/>
        </w:rPr>
        <w:t>
      22) принимает решения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360"/>
    <w:bookmarkStart w:name="z370" w:id="361"/>
    <w:p>
      <w:pPr>
        <w:spacing w:after="0"/>
        <w:ind w:left="0"/>
        <w:jc w:val="both"/>
      </w:pPr>
      <w:r>
        <w:rPr>
          <w:rFonts w:ascii="Times New Roman"/>
          <w:b w:val="false"/>
          <w:i w:val="false"/>
          <w:color w:val="000000"/>
          <w:sz w:val="28"/>
        </w:rPr>
        <w:t>
      23) принимает решения о приостановлении, возобновлении действия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361"/>
    <w:bookmarkStart w:name="z371" w:id="362"/>
    <w:p>
      <w:pPr>
        <w:spacing w:after="0"/>
        <w:ind w:left="0"/>
        <w:jc w:val="both"/>
      </w:pPr>
      <w:r>
        <w:rPr>
          <w:rFonts w:ascii="Times New Roman"/>
          <w:b w:val="false"/>
          <w:i w:val="false"/>
          <w:color w:val="000000"/>
          <w:sz w:val="28"/>
        </w:rPr>
        <w:t>
      24) в случаях, установленных законами Республики Казахстан, принимает решение о завершении процедуры добровольного или принудительного прекращения деятельности филиала банка-нерезидента Республики Казахстан;</w:t>
      </w:r>
    </w:p>
    <w:bookmarkEnd w:id="362"/>
    <w:bookmarkStart w:name="z372" w:id="363"/>
    <w:p>
      <w:pPr>
        <w:spacing w:after="0"/>
        <w:ind w:left="0"/>
        <w:jc w:val="both"/>
      </w:pPr>
      <w:r>
        <w:rPr>
          <w:rFonts w:ascii="Times New Roman"/>
          <w:b w:val="false"/>
          <w:i w:val="false"/>
          <w:color w:val="000000"/>
          <w:sz w:val="28"/>
        </w:rPr>
        <w:t>
      25) разрабатывает и утверждает правила приобретения Агентством услуг, связанных с обеспечением стабильности финансовой системы;</w:t>
      </w:r>
    </w:p>
    <w:bookmarkEnd w:id="363"/>
    <w:bookmarkStart w:name="z373" w:id="364"/>
    <w:p>
      <w:pPr>
        <w:spacing w:after="0"/>
        <w:ind w:left="0"/>
        <w:jc w:val="both"/>
      </w:pPr>
      <w:r>
        <w:rPr>
          <w:rFonts w:ascii="Times New Roman"/>
          <w:b w:val="false"/>
          <w:i w:val="false"/>
          <w:color w:val="000000"/>
          <w:sz w:val="28"/>
        </w:rPr>
        <w:t>
      26) утверждает регламент Агентства;</w:t>
      </w:r>
    </w:p>
    <w:bookmarkEnd w:id="364"/>
    <w:bookmarkStart w:name="z374" w:id="365"/>
    <w:p>
      <w:pPr>
        <w:spacing w:after="0"/>
        <w:ind w:left="0"/>
        <w:jc w:val="both"/>
      </w:pPr>
      <w:r>
        <w:rPr>
          <w:rFonts w:ascii="Times New Roman"/>
          <w:b w:val="false"/>
          <w:i w:val="false"/>
          <w:color w:val="000000"/>
          <w:sz w:val="28"/>
        </w:rPr>
        <w:t>
      27) утверждает регламент Правления;</w:t>
      </w:r>
    </w:p>
    <w:bookmarkEnd w:id="365"/>
    <w:bookmarkStart w:name="z375" w:id="366"/>
    <w:p>
      <w:pPr>
        <w:spacing w:after="0"/>
        <w:ind w:left="0"/>
        <w:jc w:val="both"/>
      </w:pPr>
      <w:r>
        <w:rPr>
          <w:rFonts w:ascii="Times New Roman"/>
          <w:b w:val="false"/>
          <w:i w:val="false"/>
          <w:color w:val="000000"/>
          <w:sz w:val="28"/>
        </w:rPr>
        <w:t>
      28) утверждает условия оплаты труда и социально-бытового обеспечения работников Агентства;</w:t>
      </w:r>
    </w:p>
    <w:bookmarkEnd w:id="366"/>
    <w:bookmarkStart w:name="z376" w:id="367"/>
    <w:p>
      <w:pPr>
        <w:spacing w:after="0"/>
        <w:ind w:left="0"/>
        <w:jc w:val="both"/>
      </w:pPr>
      <w:r>
        <w:rPr>
          <w:rFonts w:ascii="Times New Roman"/>
          <w:b w:val="false"/>
          <w:i w:val="false"/>
          <w:color w:val="000000"/>
          <w:sz w:val="28"/>
        </w:rPr>
        <w:t>
      29) утверждает размеры должностных окладов Председателя Агентства и его заместителей, установленные по согласованию с Президентом Республики Казахстан;</w:t>
      </w:r>
    </w:p>
    <w:bookmarkEnd w:id="367"/>
    <w:bookmarkStart w:name="z377" w:id="368"/>
    <w:p>
      <w:pPr>
        <w:spacing w:after="0"/>
        <w:ind w:left="0"/>
        <w:jc w:val="both"/>
      </w:pPr>
      <w:r>
        <w:rPr>
          <w:rFonts w:ascii="Times New Roman"/>
          <w:b w:val="false"/>
          <w:i w:val="false"/>
          <w:color w:val="000000"/>
          <w:sz w:val="28"/>
        </w:rPr>
        <w:t>
      30) утверждает правила назначения на должность и прекращения трудового договора со служащими Агентства;</w:t>
      </w:r>
    </w:p>
    <w:bookmarkEnd w:id="368"/>
    <w:bookmarkStart w:name="z378" w:id="369"/>
    <w:p>
      <w:pPr>
        <w:spacing w:after="0"/>
        <w:ind w:left="0"/>
        <w:jc w:val="both"/>
      </w:pPr>
      <w:r>
        <w:rPr>
          <w:rFonts w:ascii="Times New Roman"/>
          <w:b w:val="false"/>
          <w:i w:val="false"/>
          <w:color w:val="000000"/>
          <w:sz w:val="28"/>
        </w:rPr>
        <w:t>
      31)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p>
    <w:bookmarkEnd w:id="369"/>
    <w:bookmarkStart w:name="z379" w:id="370"/>
    <w:p>
      <w:pPr>
        <w:spacing w:after="0"/>
        <w:ind w:left="0"/>
        <w:jc w:val="both"/>
      </w:pPr>
      <w:r>
        <w:rPr>
          <w:rFonts w:ascii="Times New Roman"/>
          <w:b w:val="false"/>
          <w:i w:val="false"/>
          <w:color w:val="000000"/>
          <w:sz w:val="28"/>
        </w:rPr>
        <w:t>
      32) рассматривает, принимает и представляет на утверждение Президента Республики Казахстан годовой отчет о работе уполномоченного органа;</w:t>
      </w:r>
    </w:p>
    <w:bookmarkEnd w:id="370"/>
    <w:bookmarkStart w:name="z380" w:id="371"/>
    <w:p>
      <w:pPr>
        <w:spacing w:after="0"/>
        <w:ind w:left="0"/>
        <w:jc w:val="both"/>
      </w:pPr>
      <w:r>
        <w:rPr>
          <w:rFonts w:ascii="Times New Roman"/>
          <w:b w:val="false"/>
          <w:i w:val="false"/>
          <w:color w:val="000000"/>
          <w:sz w:val="28"/>
        </w:rPr>
        <w:t>
      33) осуществляет иные отнесенные к компетенции Правления Агентства функции, предусмотренные Законом, иными законами Республики Казахстан и актами Президента Республики Казахстан.</w:t>
      </w:r>
    </w:p>
    <w:bookmarkEnd w:id="371"/>
    <w:bookmarkStart w:name="z381" w:id="372"/>
    <w:p>
      <w:pPr>
        <w:spacing w:after="0"/>
        <w:ind w:left="0"/>
        <w:jc w:val="both"/>
      </w:pPr>
      <w:r>
        <w:rPr>
          <w:rFonts w:ascii="Times New Roman"/>
          <w:b w:val="false"/>
          <w:i w:val="false"/>
          <w:color w:val="000000"/>
          <w:sz w:val="28"/>
        </w:rPr>
        <w:t>
      Правление Агентства вправе рассмотреть и принять решение по любому вопросу, входящему в компетенцию Агентства, определенному Законом, иными законами Республики Казахстан и настоящим Положением.</w:t>
      </w:r>
    </w:p>
    <w:bookmarkEnd w:id="372"/>
    <w:bookmarkStart w:name="z382" w:id="373"/>
    <w:p>
      <w:pPr>
        <w:spacing w:after="0"/>
        <w:ind w:left="0"/>
        <w:jc w:val="left"/>
      </w:pPr>
      <w:r>
        <w:rPr>
          <w:rFonts w:ascii="Times New Roman"/>
          <w:b/>
          <w:i w:val="false"/>
          <w:color w:val="000000"/>
        </w:rPr>
        <w:t xml:space="preserve"> Глава 4. Имущество Агентства</w:t>
      </w:r>
    </w:p>
    <w:bookmarkEnd w:id="373"/>
    <w:bookmarkStart w:name="z383" w:id="374"/>
    <w:p>
      <w:pPr>
        <w:spacing w:after="0"/>
        <w:ind w:left="0"/>
        <w:jc w:val="both"/>
      </w:pPr>
      <w:r>
        <w:rPr>
          <w:rFonts w:ascii="Times New Roman"/>
          <w:b w:val="false"/>
          <w:i w:val="false"/>
          <w:color w:val="000000"/>
          <w:sz w:val="28"/>
        </w:rPr>
        <w:t>
      22. Агентство может иметь на праве оперативного управления обособленное имущество в случаях, предусмотренных законодательством Республики Казахстан.</w:t>
      </w:r>
    </w:p>
    <w:bookmarkEnd w:id="374"/>
    <w:bookmarkStart w:name="z384" w:id="375"/>
    <w:p>
      <w:pPr>
        <w:spacing w:after="0"/>
        <w:ind w:left="0"/>
        <w:jc w:val="both"/>
      </w:pPr>
      <w:r>
        <w:rPr>
          <w:rFonts w:ascii="Times New Roman"/>
          <w:b w:val="false"/>
          <w:i w:val="false"/>
          <w:color w:val="000000"/>
          <w:sz w:val="28"/>
        </w:rPr>
        <w:t>
      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75"/>
    <w:bookmarkStart w:name="z385" w:id="376"/>
    <w:p>
      <w:pPr>
        <w:spacing w:after="0"/>
        <w:ind w:left="0"/>
        <w:jc w:val="both"/>
      </w:pPr>
      <w:r>
        <w:rPr>
          <w:rFonts w:ascii="Times New Roman"/>
          <w:b w:val="false"/>
          <w:i w:val="false"/>
          <w:color w:val="000000"/>
          <w:sz w:val="28"/>
        </w:rPr>
        <w:t>
      23. Имущество, закрепленное за Агентством, относится к республиканской собственности.</w:t>
      </w:r>
    </w:p>
    <w:bookmarkEnd w:id="376"/>
    <w:bookmarkStart w:name="z386" w:id="377"/>
    <w:p>
      <w:pPr>
        <w:spacing w:after="0"/>
        <w:ind w:left="0"/>
        <w:jc w:val="both"/>
      </w:pPr>
      <w:r>
        <w:rPr>
          <w:rFonts w:ascii="Times New Roman"/>
          <w:b w:val="false"/>
          <w:i w:val="false"/>
          <w:color w:val="000000"/>
          <w:sz w:val="28"/>
        </w:rPr>
        <w:t>
      24.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377"/>
    <w:bookmarkStart w:name="z387" w:id="378"/>
    <w:p>
      <w:pPr>
        <w:spacing w:after="0"/>
        <w:ind w:left="0"/>
        <w:jc w:val="left"/>
      </w:pPr>
      <w:r>
        <w:rPr>
          <w:rFonts w:ascii="Times New Roman"/>
          <w:b/>
          <w:i w:val="false"/>
          <w:color w:val="000000"/>
        </w:rPr>
        <w:t xml:space="preserve"> Глава 5. Реорганизация и упразднение Агентства</w:t>
      </w:r>
    </w:p>
    <w:bookmarkEnd w:id="378"/>
    <w:bookmarkStart w:name="z388" w:id="379"/>
    <w:p>
      <w:pPr>
        <w:spacing w:after="0"/>
        <w:ind w:left="0"/>
        <w:jc w:val="both"/>
      </w:pPr>
      <w:r>
        <w:rPr>
          <w:rFonts w:ascii="Times New Roman"/>
          <w:b w:val="false"/>
          <w:i w:val="false"/>
          <w:color w:val="000000"/>
          <w:sz w:val="28"/>
        </w:rPr>
        <w:t>
      25. Реорганизация и упразднение Агентства осуществляются в соответствии с законодательством Республики Казахстан.</w:t>
      </w:r>
    </w:p>
    <w:bookmarkEnd w:id="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