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eac6" w14:textId="618e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февраля 2022 года № 815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- Министра торговли и интеграции Республики Казахстан Султанова Бахыта Турлыхановича подписать от имени Республики Казахстан Протокол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2022 года № 815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 Временному соглашению, ведущему к образованию зоны свободной торговли между Евразийским экономическим союзом и его государствами- членами, с одной стороны, и Исламской Республикой Иран, с другой стороны, от 17 мая 2018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экономический союз (в дальнейшем именуемый "ЕАЭС") и Республика Армения, Республика Беларусь, Республика Казахстан, Кыргызская Республика, Российская Федерация (в дальнейшем именуемые "государства-члены ЕАЭС"), с одной стороны, и Исламская Республика Иран (в дальнейшем именуемая "И.Р. Иран"), с другой стороны: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продлить срок действия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заключенного в Астане 17 мая 2018 года, что соответствует 27 Ординбехешт 1397 года по иранскому календарю (в дальнейшем именуемое "Временное соглашение");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их совместное решение создать зону свободной торговли между ними и что продление срока действия Временного соглашения не окажет влияния на проводимые переговоры по соответствующему соглашению; руководствуясь пунктом 4 статьи 1.3 Временного соглашения; согласились о нижеследующем.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главой 9 Временного соглашения срок действия Временного соглашения продлевается до 27 октября 2025 года, что соответствует 5 Абан 1404 года по иранскому календарю, или до вступления в силу Соглашения о свободной торговле, указанного в пункте 2 статьи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Временного соглашения, в зависимости от того, что наступит раньше.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 свободной торговле, указанное в пункте 2 статьи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Временного соглашения, должно быть заключено не позднее чем через 6 лет с даты вступления в силу Временного соглашения.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через 10 дней с даты получения последнего письменного уведомления о том, что государства-члены ЕАЭС и И.Р. Иран завершили свои соответствующие внутренние юридические процедуры, предусмотренные национальным законодательством, в том числе принятие решения о выражении согласия ЕАЭС на обязательность для него международного договора между ЕАЭС и третьей стороной в соответствии со статьей 7 Договора о Евразийском экономическом союзе от 29 мая 2014 года. Обмен соответствующими уведомлениями должен быть проведен между Евразийской экономической комиссией и И.Р. Иран.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 , _____________ 202____ года, что соответствует _______________ 140 года по иранскому календарю, в двух подлинных экземплярах на английском языке, причем оба из них имеют одинаковую силу.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Республику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Кыргызскую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Российскую Федерацию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Евразийский экономический союз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Исламскую Республику Иран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