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f80b" w14:textId="1b5f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уда города Косшы Акмолинской области и назначении су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февраля 2022 года № 8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Конституционного закона Республики Казахстан "О судебной системе и статусе судей Республики Казахстан" ПОСТАНОВЛЯЮ: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уд города Косшы Акмолинской области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города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адинову Динару Стал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свобождением от должности судьи Целиноград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мурзаева Мурата Мауленовича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Буландынского районного суда этой же области.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рховному Суду Республики Казахстан, Высшему Судебному Совету Республики Казахстан принять меры, вытекающие из настоящего Указ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