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5e4" w14:textId="c1a1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ельских территорий Республики Казахстан на 2023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ституционального обеспечения и повышения эффективности подходов к развитию сельских территорий, а также улучшения качества жизни и создания комфортной среды проживания в сельской местно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31 марта 2023 года обеспечить принятие Концепции развития сельских территорий Республики Казахстан на 2023–2027 год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