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b2dc" w14:textId="08eb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1 сентября 2021 года "Единство народа и системные реформы - прочная основа процветания страны"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2021 года № 659.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Послания Главы государства народу Казахстана от 1 сентября 2021 года "Единство народа и системные реформы - прочная основа процветания страны"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 сентября 2021 года "Единство народа и системные реформы - прочная основа процветания страны" (далее - Общенациональный план).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неукоснительное и своевременное исполнение мероприятий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>, а также проведение на системной основе информационно-разъяснительной работы по положениям Послания Главы государства народу Казахстана от 1 сентября 2021 года "Единство народа и системные реформы - прочная основа процветания страны";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2021 года № 659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 по реализации Послания Главы государства народу Казахстана от 1 сентября 2021 года "Единство народа и системные реформы - прочная основа процветания страны"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ОБЩЕНАЦИОНАЛЬНЫЙ ПЛАН МЕРОПРИЯТИЙ с изменениями, внесенными Указом Президента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Экономическое развитие в постпандемический период 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финансирования программ "Экономика простых вещей" и "Дорожная карта бизнеса" в 2022 году в сумме не менее 1 трлн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увеличению доходов бюджета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эффективностью государственных расходов и целевыми трансфертами из Национального фонда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СК, АФМ, АПК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законодательных поправок, направленных на внедрение контрцикличного бюджетного правила для его применения при формировании республиканского бюджета на 2023-2025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управления государственными финансами Республики Казахстан, предусматривающей свод правил по управлению государственным долгом, Национальным фондом, бюджетной политикой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АСПР, СК,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стабильности цен с достижением целевого коридора инфляции в 4-6% в 2022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решения по обеспечению доступности цен сырьевых товаров (включая промежуточные) для отечественной промышленности и достаточности их объемов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геологической службы на базе подведомственных организаций уполномоченного государственного органа (ТОО "РЦГИ "Казгеоинформ" и АО "НКГ "Казгеология") с функциями по оказанию комплексной сервисной поддержки инвесторам посредством открытого доступа к геологической информации, эксплуатации Национального банка данных минеральных ресурсов, обобщению, систематизации и анализу геологической информации совместно с научными учреждениями Республики Казахстан в области геологии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открытой цифровой базы данных геологической информации на основе систематизированных электронных копий всех первичных и вторичных документов (на первоначальном этапе) с обеспечением к ним открытого доступа инвесторов (внедрение Национального банка данных минеральных ресурсов)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международной системы стандартов отчетности по ресурсам и запасам твердых полезных ископаемых по шаблону Committee for Mineral Reserves International Reporting Standards (CRIRSCO) и принципа первой заявки по выдаче лицензий на недропользование по всей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предоставлением права недропользования, в том числе посредством цифровизации процедур и предоставления в рамках Национального банка данных минеральных ресурсов открытого доступа к сведениям о времени поступления заявок, их рассмотрении, отказе и другой информации, предусмотренной законодательством Республики Казахстан о недрах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АПК, АФМ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эффективности национальных компаний и государственных предприятий, получивших убыток, с рассмотрением ответственности их руководителей, разъяснением причин и принятием общих правил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АО "ФНБ "Самрук-Казына", АО "НУХ "Байтерек"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решений по вопросу расширения потенциала микрофинансовых организаций для кредитования микро- и малого бизнеса, особенно на селе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НБ, МСХ, МНЭ,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законодательных мер, стимулирующих развитие рынка стрессовых активов, в том числе направленных на активизацию возврата в экономический оборот замороженных залоговых активов исключительно на рыночной основе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Правительство, НБ, МФЦА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механизма по обеспечению доступа к создаваемой сети оптово-распределительных центров мелких сельхозтоваропроизводителей (включая личные подсобные хозяйства), предусматривающего в том числе исключение посредников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государственного органа (с утверждением регламента его взаимодействия с другими государственными органами), ответственного за вопросы: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единого мониторинга и контроля над ценами на социально значимые продовольственные товары по цепочке "от производителя до потребителя";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сдерживания роста цен на социально значимые продовольственные 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акимы городов Нур-Султана, Алматы, Шымкента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Дорожной карты, предусматривающей системные меры по улучшению ситуации в животноводстве, в том числе: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площади возделывания кормовых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соблюдением севооборотов;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использование возможностей космического мониторинга и дистанционного зондирования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использования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пастбищными угодьями скота личных подсобных 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Закона Республики Казахстан "О личных подсобных хозяйствах", регламентирующего в том числе статус и инструменты поддержки личных подсобных 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конкретных мер по реформированию системы ветеринарии, включающих в том числе: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четкое разграничение функций и полномочий между центром и регионами;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цифровизацию процессов, автоматизацию сбора и передачу данных, а также подготовку кадров и повышение заработных плат ветеринаров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Концепции по развитию агропромышленного комплекса пересмотр и закрепление на долгосрочной основе механизмов субсидирования в сельском хозяйстве, включающих в том числе: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взаимоувязку с промышленной политикой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порядка и механизмов субсидирования на предмет обеспечения их прозрачности, доступности малым и средним хозяйствам;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нормативной базы, внедрение системы эффективного планирования и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стимулирования технологического перевооружения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ГП, АФМ, АПК, АО "НУХ "Байтерек"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национального проекта по цифровизации подготовка не менее 100 тысяч высококлассных IT-специалистов, а также увеличение экспорта услуг и товаров цифровой отрасли до 500 млн долларов США к 2025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принципиально новой архитектуры "цифрового Правительства" исключительно на базе новой платформы казахстанского "гостеха" (G-Tech), предусматривающей полную интеграцию и исключение дублирования информационных систем государственных органов и квазигосударственных организаций, снижение неэффективных затрат и бюрократии, перенос всех сервисов, предоставляемых государством, обеспечение 100% доступности государственных услуг со смартфонов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АДГС, 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декабрь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системного механизма взаимодействия национальных компаний с IT-сообществом для максимального использования отечественных разработок программного обеспечения и продукции электронной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Полноценный запуск Центра цифровой трансформации с наделением полномочий по реинжинирингу бизнес-процессов государственных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становлению Республики Казахстан в качестве регионального цифрового хаба на значительной части евразийского региона с учетом: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расширения каналов передачи данных с сопряжением с международными коридорами и трансграничными потоками;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центров обработки данных в целях обслуживания соседних государств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проведение уточнения Плана обороны Республики Казахстан и планов действий государственных органов в его реализацию на основе результатов моделирования внешних рисков, проведения стресс-тестов, розыгрыша различных сценариев действий по отражению внешней агрессии с участием заинтересованных государственных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оперативности реагирования на угрозы за счет внедрения в систему военного управления средств автоматизации и интеграции с системами связи и управления других государственных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перезагрузке Военной доктрины Республики Казахстан и Концепции перевооружения Вооруженных Сил, других войск и воинских формирований Республики Казахстан и развития оборонно-промышленного комплекса до 2030 года с учетом уточненных приоритетов, определенных в новой Концепции строительства и развития Вооруженных Сил, других войск и воинских формирований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Повышение эффективности системы здравоохранения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закупа зарегистрированных Всемирной организацией здравоохранения вакцин (в том числе проработка вопроса приобретения вакцин для бустерной вакцинации)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системы здравоохранения к регулярной вакцинации (включая вопросы контроля за надлежащим хранением и транспортировкой вакцин) и исполнение Национального календаря профилактических прививок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Закона "О биологической безопасности", предусматривающего в том числе создание Национальной системы прогнозирования биобезопасности страны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рамках национального проекта "Здоровая нация" оснащения высокотехнологичным оборудованием не менее 12 лабораторий санитарно-эпидемиологической экспертизы, повышения до 90% уровня соответствия данных лабораторий международным стандартам, а также повышения доли отечественного производства лекарственных средств и медицинских изделий с 17% до 50% в 2025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для проведения лабораторных и технических испытаний медицинских изделий, аккредитованного по международным стандартам, на базе Национального центра экспертизы лекарственных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года,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сотрудничества с глобальными фармацевтическими корпорациями в целях привлечения инвестиций для обеспечения трансферта технологий и новейших разработок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2021 -2022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объема и номенклатуры офтейк-контрактов с отечественными товаропроизводителями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2022-2023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на основе анализа действующей спортивной инфраструктуры и имеющихся дополнительных потребностей в ней плана- графика развития спортивной инфраструктуры, включающего строительство новых, реконструкцию, модернизацию и дооснащение действующих объектов (в том числе на базе образовательных заведений)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пересмотру системы управления профессиональным спортом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Качественное 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образовательных программ по подготовке кадров к новым реалиям: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образовательных программ высших учебных заведений и колледжей;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сентябрь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 "Об образовании" в части исключения типовых учебных программ и планов организаций технического и профессионального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информационных систем для удаленных форматов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сентябрь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детям ваучеров для обучения навыкам программирования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законодательных изменений, направленных на: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талантливым детям (победителям и призерам международных предметных олимпиад по общеобразовательным предметам, творческих конкурсов и спортивных соревнований) для поступления в высшие учебные заведения без участия в конкурсе;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победителям и призерам международных предметных олимпиад единовременных денежных премий (1500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моральное и материальное поощрение педагогов, тренеров, воспитавших талантливых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переобучения педагогов раз в три года, исключив случаи прохождения курсов педагогами за свой счет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"Цифровой учитель" для детей из социально уязвимых семей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декабрь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 конца 2025 года не менее 1000 школ, в том числе через механизм государственно-частного партнерства, предусматривающий не только строительство, но и непосредственную организацию качественного учебного процесса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переход на подушевое финансирование полнокомплектных сельских школ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2023-2025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ранней профориентации детей для осознанного выбора будущей профессии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стопроцентного охвата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Астаны, Алматы, Шымкента и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2022-2025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военно-учетным специальностям, родственным гражданским специальностям, военнослужащих срочной службы в целях их подготовки для реального сектора экономики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высших учебных заведений за качество предоставления образования посредством внесения изменений и дополнений в законодательные акты,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срока действия лицензий для высших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отмену автоматического переоформления лицензий (проверка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функции по лишению вузов лицензии уполномоченному органу;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административной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учредителей за неисполнение обязательств по переводу обучающихся в случае закрытия вуза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 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некоторые законодательные акты по вопросам науки, предусматривающих: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базовое финансирование зарплаты ведущих ученых (с разработкой прозрачного механизма их определения);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прямого финансирования научно- исследовательских институтов, занимающихся фундаментальными исследованиями (с разработкой прозрачных правил отбора и финансирования таких научных организаций);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срока грантового финансирования до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института апелляции решений Национальных научных советов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Совершенствование региональной политики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предложений по оптимизации механизма оценки работы акимов всех уровней, предусматривающих независимые социологические опросы для определения объективной картины реального отношения населения к качеству работы органов власти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СК, Правительство,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 акимы городов Нур-Султана,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Шымкента и областей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планов развития областей, городов Нур-Султана, Алматы и Шымкента в соответствии с утвержденными Общенациональными приоритетами Республики Казахстан до 2025 года и Национальным планом развития Республики Казахстан до 2025 года, а также утверждение планов инфраструктурного развития для каждого региона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Нур-Султана, Алматы, Шымкента и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пакета поправок в бюджетное законодательство, направленных на внедрение "блочного" бюджета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пакета поправок в подзаконные акты, направленных на упрощение бюджетных процессов, кардинальное снижение бюрократии, расширение применения цифровых инструментов планирования и исполнения бюджета, широкое применение механизма подушевого финансирования, внедрение объективной методики распределения бюджетных лимитов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пакета поправок в законодательство, направленных на повышение ответственности администраторов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 приказы заинтересованных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АСПР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СК, 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Дорожной карты по кардинальному пересмотру действующей нормативной базы и практики в целях недопущения систематического завышения сметной стоимости строительства объектов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АФМ, АПК, НПП "Атамекен"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предложений по повышению финансовой самостоятельности регионов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о развитии агломераций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Нур-Султана, Алматы, Шымкента и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стандартов комплексной застройки городов для комфортного проживания населения с учетом международного опыта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декабрь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Плана территориального развития Республики Казахстан с закреплением принципа "люди к инфраструктуре", предусматривающего развитие перспективных сел в соответствии с Системой региональных стандартов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дальнейшему функционированию моногородов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бюджета "народного участия" в программах благоустройства и жилищно - коммунального хозяйства местных бюджетов в 10 раз (с доведением до уровня не менее чем 5%)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процесса утверждения бюджета "народного участия" в программах благоустройства и жилищно-коммунального хозяйства местных бюджетов с повышением его прозрачности, а также распространением на другие уровни административно-территориальных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дорожных карт по реализации масштабных проектов: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площадке Алматинской ТЭЦ-2 парогазовой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ТЭЦ-3 и расширение ТЭЦ-1;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парогазовой установки мощностью 1000 МВт в Туркестанской области и иных мощностей в южном регионе (в том числе в городах Талдыкоргане и Кызылорде);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кабельных сетей в г. Алматы и Алматинской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строй не менее 2400 МВт мощностей возобновляемой энергетики совместно со стратегическими инвесторами в различных регионах страны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и перевод на альтернативные источники энергии 10 наиболее загрязненных городов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на месторождении Кашаган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2021-2023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лупинга магистрального газопровода "Макат - Северный Кавказ"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2021-2026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магистрального газопровода "Бейнеу -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в поселке Кендерли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2021-2024 годы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конкретных мер по стимулированию внедрения водосберегающих технологий и эффективному регулированию водопотребления на основе цифровизации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рамках национального проекта "Жасыл Қазақстан" реконструкции 120 каналов, а также строительства 9 водохранилищ в Акмолинской, Алматинской, Западно-Казахстанской, Жамбылской, Кызылординской, Туркестанской областях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течение 5 лет всех городов и сел чистой питьевой водой в рамках национального проекта развития регионов ("Сильные регионы - драйвер страны"), в том числе путем модернизации магистрального водопровода "Астрахань - Мангистау"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развитию в Казахстане безопасной атомной и водородной энергетики с учетом развития инженерного дела и подготовки отечественных квалифицированных кадров, в том числе инженеров-атомщиков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Формирование эффективной экосистемы на рынке труда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профессиональных квалификациях", направленного на регулирование вопросов признания квалификаций, стимулирование работников к совершенствованию компетенций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АДГС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регулирования (включая вопросы социального и медицинского страхования, пенсионного обеспечения, налогообложения) новых форм занятости, в том числе осуществляемых на основе интернет-платформ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Концепции миграционной политики Республики Казахстан, в том числе с отражением механизмов защиты прав граждан Республики Казахстан, работающих за рубежом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КНБ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комплекса мер, предусматривающих в том числе: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переформатирование действующего механизма выделения пособий гражданам, переселяющимся с юга на север страны, предоставление пособий не только через акиматы, но и путем возмещения расходов работодателей, которые самостоятельно нанимают работников из южных регионов;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предоставления переселенцам, которые хотят заниматься самостоятельным бизнесом, земельных участков не только под строительство дома, но и для ведения сельскохозяйственной деятельности с обеспечением более широкого доступа к мерам государственной поддержки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комплекса мер по усилению информационной работы, направленной на снижение патерналистических настроений и социального иждивенчества среди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разрабатываемый Социальный кодекс механизмов, направленных на уменьшение применения патерналистических и иждивенческих подходов в социальной политике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Политическая модернизация и защита прав человека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эффективного механизма поддержки гражданских инициатив в сельской местности для учета запросов сельских неправительственных организаций и придания импульса социальной активности на селе путем адаптации системы грантового финансирования и внедрения упрощенного режима их получения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законодательство Республики Казахстан изменений и дополнений, необходимых для проведения прямых выборов акимов районов, городов областного значения, в том числе в пилотном режиме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 в целях закрепления нормы об обязательном учете квоты при распределении депутатских мандатов, а также расширения перечня квотируемых категорий граждан, помимо женщин и молодежи, установив квоту и для лиц с особыми потребностями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норм Уголовного кодекса с положениями Второго Факультативного протокола Международного пакта о гражданских и политических правах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Внесение изменений в Концепцию семейной и гендерной политики Республики Казахстан до 2030 года в части поощрения и продвижения прав и возможностей женщин в обществе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расширение компетенции прокуроров по подготовке обвинительных актов по уголовным делам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местных органов государственного управления в масштабирование сервисной модели полиции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противодействию мошенничествам и финансовым пирамидам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 КНБ, АПК, АРРФР, АФМ, НБ, МИОР, МЦРИАП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работы по предотвращению и пресечению преступлений против половой неприкосновенности несовершеннолетних, особенно оставшихся без попечения родителей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Правительство, Уполномоченный по правам ребенка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года, июль,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организационно-практических мер по противодействию наркопреступности с концентрацией усилий на своевременном выявлении и пресечении каналов поставок, производства и сбыта наркотиков, в том числе синтетических, особенно среди молодежи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КНБ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утверждение стратегического документа, определяющего программу действий на среднесрочный период по эффективной борьбе с коррупцией, включая "бытовую коррупцию"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 Президента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ГП, АСПР, МФ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декабря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обеспечению безопасности деятельности правозащитников, в том числе адвокатов, пресечению незаконных действий, препятствующих их работе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Консолидация как главный фактор дальнейшего прогресса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практических мер, направленных на продвижение новой культуры и ее талантливых представителей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создания Фонда поддержки креативной индустрии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в рамках соответствующих документов системы государственного планирования мер по культивированию патриотизма, стремления к знаниям, трудолюбию, сплоченности и ответственности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предупреждению и пресечению любых форм радикализма, дискриминации, унижения чести и достоинства по языковому, национальному или расовому признакам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КНБ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привлечению интеллигенции к укреплению в обществе культуры цивилизованного диалога и взаимоуважения, гражданского участия, а также прогрессивных ценностей, лежащих в основе внутренней солидарности и единства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Инициативы, направленные на повышение благосостояния казахстанцев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законодательство, предусматривающих с 1 января 2022 года увеличение минимальной заработной платы до 60 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законодательство, предусматривающих с 1 января 2022 года исключение использования минимальной заработной платы в качестве расчетного показателя в налоговой, социальной и других сферах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дополнительных "мягких" мер стимулирования бизнеса к увеличению заработных плат своих работников, предусматривающих в том числе льготы в рамках регулируемых закупок, а также преимущественный доступ к государственной поддержке для предприятий, увеличивающих заработные платы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сбора и перечисления единого платежа с фонда оплаты труда для микро- и малого предпринимательства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законодательных поправок, предусматривающих внедрение для микро- и малого предпринимательства единого платежа с фонда оплаты труда со снижением суммарной нагрузки с 34% до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платежных и информационных систем финансовых и иных организаций для приема и обработки платежей в рамках внедрения единого платежа с фонда оплаты труда для микро- и малого предпринимательства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Правительство, НПП "Атамекен" (по согласованию)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декабрь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повышение заработных плат отдельным категориям гражданских служащих (работники организаций культуры, архивного дела, в том числе технический персонал и другие) в среднем на 20% с 2022 по 2025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целостной жилищной программы с определением АО "Отбасы банк" ее администратором (по принципу "единого окна"), обеспечивающим в том числе функционирование информационной системы по учету и распределению жилья среди граждан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права гражданам на перечисление части пенсионных накоплений выше порога минимальной достаточности на счета в АО "Отбасы банк" для накопления в целях последующего приобретения жилья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 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АО "НУХ "Байтерек" - акционерное общество "Национальный управляющий холдинг "Байтерек"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АО "Отбасы банк" - акционерное общество "Отбасы банк"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АО "ФНБ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АЗРК - Агентство по защите и развитию конкуренции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АПК - Агентство Республики Казахстан 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АРРФР - Агентство Республики Казахстан по регулированию и развитию финансового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АСПР - Агентство по стратегическому планированию и реформам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АФМ - Агентство по финансовому мониторингу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МИОР - Министерство информации и общественного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МФЦА - акционерное общество "Администрация Международного финансового центра "Астана"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МЦРИАП - Министерство цифрового развития, инноваций и аэрокосмической 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НПП "Атамекен" - Национальная палата предпринимателей Республики Казахстан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 - Счетный комитет по контролю 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по правам ребенка - Уполномоченный по правам ребенка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ЦИК - Центральная избирательная комиссия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 КОНТРОЛЯ  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исполнения Общенационального плана мероприятий по реализации Послания Главы государства народу Казахстана от 1 сентября 2021 года "Единство народа и системные реформы - прочная основа процветания страны" 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Экономическое развитие в постпандемический период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финансирования программ "Экономика простых вещей" и "Дорожная карта бизнеса" в 2022 году в сумме не менее 1 трлн.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увеличению доходов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эффективностью государственных расходов и целевыми трансфертами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СК, АФМ, АПК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ОПС СБ, ОБП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законодательных поправок, направленных на внедрение контрцикличного бюджетного правила для его применения при формировании республиканского бюджета на 2023-2025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управления государственными финансами Республики Казахстан, предусматривающей свод правил по управлению государственным долгом, Национальным фондом, бюджетной политикой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НБ, АСПР, СК,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стабильности цен с достижением целевого коридора инфляции в 4-6% в 2022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решения по обеспечению доступности цен сырьевых товаров (включая промежуточные) для отечественной промышленности и достаточности их объемов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Национальной геологической службы на базе подведомственных организаций уполномоченного государственного органа (ТОО "РЦГИ "Казгеоинформ" и АО "НКГ "Казгеология") с функциями по оказанию комплексной сервисной поддержки инвесторам посредством открытого доступа к геологической информации, эксплуатации Национального банка данных минеральных ресурсов, обобщению, систематизации и анализу геологической информации совместно с научными учреждениями Республики Казахстан в области геологии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открытой цифровой базы данных геологической информации на основе систематизированных электронных копий всех первичных и вторичных документов (на первоначальном этапе) с обеспечением к ним открытого доступа инвесторов (внедрение Национального банка данных минеральных ресурсов)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международной системы стандартов отчетности по ресурсам и запасам твердых полезных ископаемых по шаблону Committee for Mineral Reserves International Reporting Standards (CRIRSCO) и принципа первой заявки по выдаче лицензий на недропользование по всей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предоставлением права недропользования, в том числе посредством цифровизации процедур и предоставления в рамках Национального банка данных минеральных ресурсов открытого доступа к сведениям о времени поступления заявок, их рассмотрении, отказе и другой информации, предусмотренной законодательством Республики Казахстан о недрах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АПК, АФМ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ОПС СБ, ОГУ, ОБП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эффективности национальных компаний и государственных предприятий, получивших убыток, с рассмотрением ответственности их руководителей, разъяснением причин и принятием общих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АО "ФНБ "Самрук-Казына", АО "НУХ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решений по вопросу расширения потенциала микрофинансовых организаций для кредитования микро- и малого бизнеса, особенно на селе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НБ, МСХ, МНЭ,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законодательных мер, стимулирующих развитие рынка стрессовых активов, в том числе направленных на активизацию возврата в экономический оборот замороженных залоговых активов исключительно на рыночной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АРРФР, Правительство, НБ, МФЦА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механизма по обеспечению доступа к создаваемой сети оптово-распределительных центров мелких сельхозтоваропроизводителей (включая личные подсобные хозяйства), предусматривающего в том числе исключение посредников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государственного органа (с утверждением регламента его взаимодействия с другими государственными органами), ответственного за вопросы: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единого мониторинга и контроля над ценами на социально значимые продовольственные товары по цепочке "от производителя до потребителя";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сдерживания роста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АЗРК,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Дорожной карты, предусматривающей системные меры по улучшению ситуации в животноводстве, в том числе: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площади возделывания кормовых культур;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соблюдением севооборотов;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использование возможностей космического мониторинга и дистанционного зондирования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использования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пастбищными угодьями скота личных подсобных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Закона Республики Казахстан "О личных подсобных хозяйствах", регламентирующего в том числе статус и инструменты поддержки личных подсобных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конкретных мер по реформированию системы ветеринарии, включающих в том числе: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четкое разграничение функций и полномочий между центром и регионами;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цифровизацию процессов, автоматизацию сбора и передачу данных, а также подготовку кадров и повышение заработных плат ветеринаров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ОГУ, ОСЭМ, 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Концепции по развитию агропромышленного комплекса пересмотр и закрепление на долгосрочной основе механизмов субсидирования в сельском хозяйстве, включающих в том числе: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взаимоувязку с промышленной политикой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порядка и механизмов субсидирования на предмет обеспечения их прозрачности, доступности малым и средним хозяйствам;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нормативной базы, внедрение системы эффективного планирования и мониторинга;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стимулирования технологического перевооружения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ГП, АФМ, АПК, АО "НУХ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национального проекта по цифровизации подготовка не менее 100 тысяч высококлассных IT-специалистов, а также увеличение экспорта услуг и товаров цифровой отрасли до 500 млн. долларов США к 2025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принципиально новой архитектуры "цифрового Правительства" исключительно на базе новой платформы казахстанского "гостеха" (G-Tech), предусматривающей полную интеграцию и исключение дублирования информационных систем государственных органов и квазигосударственных организаций, снижение неэффективных затрат и бюрократии, перенос всех сервисов, предоставляемых государством, обеспечение 100% доступности государственных услуг со смартфонов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АДГС, 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декабрь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ОГУ, ОСЭМ, ОСП, ОГСКП, ООВБ СБ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системного механизма взаимодействия национальных компаний с IT-сообществом для максимального использования отечественных разработок программного обеспечения и продукции электронной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"Самрук-Казына", АО "НУХ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Полноценный запуск Центра цифровой трансформации с наделением полномочий по реинжинирингу бизнес-процессов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ОГУ, ОСЭМ,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становлению Республики Казахстан в качестве регионального цифрового хаба на значительной части евразийского региона с учетом: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поэтапного расширения каналов передачи данных с сопряжением с международными коридорами и трансграничными потоками;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центров обработки данных в целях обслуживания соседних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проведение уточнения Плана обороны Республики Казахстан и планов действий государственных органов в его реализацию на основе результатов моделирования внешних рисков, проведения стресс-тестов, розыгрыша различных сценариев действий по отражению внешней агрессии с участием заинтересованных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ОВБО СБ, ОБП,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оперативности реагирования на угрозы за счет внедрения в систему военного управления средств автоматизации и интеграции с системами связи и управления других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ОВБО СБ, ОБП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перезагрузке Военной доктрины Республики Казахстан и Концепции перевооружения Вооруженных Сил, других войск и воинских формирований Республики Казахстан и развития оборонно-промышленного комплекса до 2030 года с учетом уточненных приоритетов, определенных в новой Концепции строительства и развития Вооруженных Сил, других войск и воинских формирований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ОВБО СБ, ОБП,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Повышение эффективности системы здравоохранения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закупа зарегистрированных Всемирной организацией здравоохранения вакцин (в том числе проработка вопроса приобретения вакцин для бустерной вакцинации)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ОВПМС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системы здравоохранения к регулярной вакцинации (включая вопросы контроля за надлежащим хранением и транспортировкой вакцин) и исполнение Национального календаря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Закона "О биологической безопасности", предусматривающего в том числе создание Национальной системы прогнозирования биобезопасности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ООВБ СБ, ГПО, ОБП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рамках национального проекта "Здоровая нация" оснащения высокотехнологичным оборудованием не менее 12 лабораторий санитарно-эпидемиологической экспертизы, повышения до 90% уровня соответствия данных лабораторий международным стандартам, а также повышения доли отечественного производства лекарственных средств и медицинских изделий с 17% до 50% в 2025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для проведения лабораторных и технических испытаний медицинских изделий, аккредитованного по международным стандартам, на базе Национального центра экспертизы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сотрудничества с глобальными фармацевтическими корпорациями в целях привлечения инвестиций для обеспечения трансферта технологий и новейших разработок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объема и номенклатуры офтейк-контрактов с отечественными товаропроизводителями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на основе анализа действующей спортивной инфраструктуры и имеющихся дополнительных потребностей в ней плана-графика развития спортивной инфраструктуры, включающего строительство новых, реконструкцию, модернизацию и дооснащение действующих объектов (в том числе на базе образовательных заведений)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ОСЭМ, 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пересмотру системы управления профессиональным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ОСЭМ, ОГУ,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Качественное образование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образовательных программ по подготовке кадров к новым реалиям: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образовательных программ высших учебных заведений и колледжей;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ОСЭМ, 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 "Об образовании" в части исключения типовых учебных программ и планов организаций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информационных систем для удаленных форматов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сентябрь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детям ваучеров для обучения навыкам программирования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законодательных изменений, направленных на: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талантливым детям (победителям и призерам международных предметных олимпиад по общеобразовательным предметам, творческих конкурсов и спортивных соревнований) для поступления в высшие учебные заведения без участия в конкурсе;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победителям и призерам международных предметных олимпиад единовременных денежных премий (1500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моральное и материальное поощрение педагогов, тренеров, воспитавших талантливых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переобучения педагогов раз в три года, исключив случаи прохождения курсов педагогами за свой счет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ОСЭМ, 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"Цифровой учитель" для детей из социально уязвимых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декабрь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 конца 2025 года не менее 1000 школ, в том числе через механизм государственно-частного партнерства, предусматривающий не только строительство, но и непосредственную организацию качественного учебного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ОСЭМ,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переход на подушевое финансирование полнокомплектных сельских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ОВП, 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ранней профориентации детей для осознанного выбора будущей профессии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ОСЭМ, 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стопроцентного охвата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ОГКОТР,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военно-учетным специальностям, родственным гражданским специальностям, военнослужащих срочной службы в целях их подготовки для реального сектора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ОВБО СБ, ОСЭМ, ОБП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высших учебных заведений за качество предоставления образования посредством внесения изменений и дополнений в законодательные акты, предусматривающих: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срока действия лицензий для высших учебных заведений;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отмену автоматического переоформления лицензий (проверка на соответствие квалификационным требованиям);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функции по лишению вузов лицензии уполномоченному органу;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административной ответственности учредителей за неисполнение обязательств по переводу обучающихся в случае закрытия вуза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некоторые законодательные акты по вопросам науки, предусматривающих: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базовое финансирование зарплаты ведущих ученых (с разработкой прозрачного механизма их определения);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прямого финансирования научно-исследовательских институтов, занимающихся фундаментальными исследованиями (с разработкой прозрачных правил отбора и финансирования таких научных организаций);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срока грантового финансирования до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института апелляции решений Национальных научных советов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 2021 года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Совершенствование региональной политики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предложений по оптимизации механизма оценки работы акимов всех уровней, предусматривающих независимые социологические опросы для определения объективной картины реального отношения населения к качеству работы органов власти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СК, Правительство, АДГС,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ОСП, ОГКОТР, ОГСКП,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планов развития областей, городов Нур-Султана, Алматы и Шымкента в соответствии с утвержденными Общенациональными приоритетами Республики Казахстан до 2025 года и Национальным планом развития Республики Казахстан до 2025 года, а также утверждение планов инфраструктурного развития для каждого региона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ОСП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пакета поправок в бюджетное законодательство, направленных на внедрение "блочного" бюджета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пакета поправок в подзаконные акты, направленных на упрощение бюджетных процессов, кардинальное снижение бюрократии, расширение применения цифровых инструментов планирования и исполнения бюджета, широкое применение механизма подушевого финансирования, внедрение объективной методики распределения бюджетных лимитов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Казахстан, приказы заинтересованных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АСПР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ОСП, ОГУ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пакета поправок в законодательство, направленных на повышение ответственности администраторов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Дорожной карты по кардинальному пересмотру действующей нормативной базы и практики в целях недопущения систематического завышения сметной стоимости строительства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СК, АФМ, АПК,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ОБП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предложений по повышению финансовой самостоятельности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ОГКОТР, ОГУ,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о развитии агломераций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ОГКОТР,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стандартов комплексной застройки городов для комфортного проживания населения с учетом международного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декабрь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ОСЭМ,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Плана территориального развития Республики Казахстан с закреплением принципа "люди к инфраструктуре", предусматривающего развитие перспективных сел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ОСП, ОГКОТР, ОСЭМ,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дальнейшему функционированию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ОГКОТР,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бюджета "народного участия" в программах благоустройства и жилищно-коммунального хозяйства местных бюджетов в 10 раз (с доведением до уровня не менее чем 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ОГКОТР,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процесса утверждения бюджета "народного участия" в программах благоустройства и жилищно-коммунального хозяйства местных бюджетов с повышением его прозрачности, а также распространением на другие уровни административно-территориальных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ОГУ, 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дорожных карт по реализации масштабных проектов: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площадке Алматинской ТЭЦ-2 парогазовой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ТЭЦ-3 и расширение ТЭЦ-1;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парогазовой установки мощностью 1000 МВт в Туркестанской области и иных мощностей в южном регионе (в том числе в городах Талдыкоргане и Кызылорде);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кабельных сетей в г. Алматы и 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строй не менее 2400 МВт мощностей возобновляемой энергетики совместно со стратегическими инвесторами в различных регионах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и перевод на альтернативные источники энергии 10 наиболее загрязненных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газоперерабатывающего завода на месторождении Кашаган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2021-2023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лупинга магистрального газопровода "Макат - Северный Кавказ"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магистрального газопровода "Бейнеу - Жанаозен"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в поселке Кендерли Мангистауской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2021-2024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конкретных мер по стимулированию внедрения водосберегающих технологий и эффективному регулированию водопотребления на основе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рамках национального проекта "Жасыл Қазақстан" реконструкции 120 каналов, а также строительства 9 водохранилищ в Акмолинской, Алматинской, Западно-Казахстанской, Жамбылской, Кызылординской, Туркестанской областях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течение 5 лет всех городов и сел чистой питьевой водой в рамках национального проекта развития регионов ("Сильные регионы - драйвер страны"), в том числе путем модернизации магистрального водопровода "Астрахань - Мангистау"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ОГКОТР,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развитию в Казахстане безопасной атомной и водородной энергетики с учетом развития инженерного дела и подготовки отечественных квалифицированных кадров, в том числе инженеров-атомщиков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АО "ФНБ "Самрук-Казына"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Формирование эффективной экосистемы на рынке труда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профессиональных квалификациях", направленного на регулирование вопросов признания квалификаций, стимулирование работников к совершенствованию компетенций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АДГС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регулирования (включая вопросы социального и медицинского страхования, пенсионного обеспечения, налогообложения) новых форм занятости, в том числе осуществляемых на основе интернет-платформ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Концепции миграционной политики Республики Казахстан, в том числе с отражением механизмов защиты прав граждан Республики Казахстан, работающих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АСПР, 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ОВПМС, ОВП, ОБП, ОПС СБ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комплекса мер, предусматривающих в том числе: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переформатирование действующего механизма выделения пособий гражданам, переселяющимся с юга на север страны, предоставление пособий не только через акиматы, но и путем возмещения расходов работодателей, которые самостоятельно нанимают работников из южных регионов;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предоставления переселенцам, которые хотят заниматься самостоятельным бизнесом, земельных участков не только под строительство дома, но и для ведения сельскохозяйственной деятельности с обеспечением более широкого доступа к мерам государственной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ОГКОТР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комплекса мер по усилению информационной работы, направленной на снижение патерналистических настроений и социального иждивенчества среди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разрабатываемый Социальный кодекс механизмов, направленных на уменьшение применения патерналистических и иждивенческих подходов в социальной политике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Политическая модернизация и защита прав человека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эффективного механизма поддержки гражданских инициатив в сельской местности для учета запросов сельских неправительственных организаций и придания импульса социальной активности на селе путем адаптации системы грантового финансирования и внедрения упрощенного режима их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законодательство Республики Казахстан изменений и дополнений, необходимых для проведения прямых выборов акимов районов, городов областного значения, в том числе в пилотном режиме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ЦИК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ОГКОТР, ОВП, ОГУ,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 в целях закрепления нормы об обязательном учете квоты при распределении депутатских мандатов, а также расширения перечня квотируемых категорий граждан, помимо женщин и молодежи, установив квоту и для лиц с особыми потребностями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норм Уголовного кодекса с положениями Второго Факультативного протокола Международного пакта о гражданских и политических правах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ГПО, ОПС СБ, ОБП,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Концепцию семейной и гендерной политики Республики Казахстан до 2030 года в части поощрения и продвижения прав и возможностей женщин в обществе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ОСП, ОГУ, ОГСКП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расширение компетенции прокуроров по подготовке обвинительных актов по уголовным делам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 2021 года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 СБ, ГПО, ОБП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местных органов государственного управления в масштабирование сервисной модели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ОБП, ОПС СБ, ОВП, ОГКОТР,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противодействию мошенничествам и финансовым пирамидам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 КНБ, АПК, АРРФР, АФМ, НБ, МИОР, 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 СБ, ОБП, ГПО, 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работы по предотвращению и пресечению преступлений против половой неприкосновенности несовершеннолетних, особенно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Правительство, Уполномоченный по правам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 СБ, ОБП, ОВП, ГПО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организационно-практических мер по противодействию наркопреступности с концентрацией усилий на своевременном выявлении и пресечении каналов поставок, производства и сбыта наркотиков, в том числе синтетических, особенно среди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 СБ, ОБП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утверждение стратегического документа, определяющего программу действий на среднесрочный период по эффективной борьбе с коррупцией, включая "бытовую коррупцию"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ГП, АСПР,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декабря 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 СБ, ОБП, ГПО, ОСП,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обеспечению безопасности деятельности правозащитников, в том числе адвокатов, пресечению незаконных действий, препятствующих их работе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ОБП, ГПО, ОПС СБ,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Консолидация как главный фактор дальнейшего прогресса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практических мер, направленных на продвижение новой культуры и ее талантливых представителей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создания Фонда поддержки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ОВП,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в рамках соответствующих документов системы государственного планирования мер по культивированию патриотизма, стремления к знаниям, трудолюбию, сплоченности и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предупреждению и пресечению любых форм радикализма, дискриминации, унижения чести и достоинства по языковому, национальному или расовому признакам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ГП, КНБ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САНК, ОВП, ОПС СБ, ОБП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привлечению интеллигенции к укреплению в обществе культуры цивилизованного диалога и взаимоуважения, гражданского участия, а также прогрессивных ценностей, лежащих в основе внутренней солидарности и единства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акимы городов Нур-Султана, Алматы, Шымкента и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САНК, ОВП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Инициативы, направленные на повышение благосостояния казахстанцев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законодательство, предусматривающих с 1 января 2022 года увеличение минимальной заработной платы до 60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 2021 года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законодательство, предусматривающих с 1 января 2022 года исключение использования минимальной заработной платы в качестве расчетного показателя в налоговой, социальной и других сферах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 2021 года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дополнительных "мягких" мер стимулирования бизнеса к увеличению заработных плат своих работников, предусматривающих в том числе льготы в рамках регулируемых закупок, а также преимущественный доступ к государственной поддержке для предприятий, увеличивающих заработные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сбора и перечисления единого платежа с фонда оплаты труда для микро- и малого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законодательных поправок, предусматривающих внедрение для микро- и малого предпринимательства единого платежа с фонда оплаты труда со снижением суммарной нагрузки с 34% до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платежных и информационных систем финансовых и иных организаций для приема и обработки платежей в рамках внедрения единого платежа с фонда оплаты труда для микро- и малого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Правительство, НПП "Атамекен"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декабрь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повышение заработных плат отдельным категориям гражданских служащих (работники организаций культуры, архивного дела, в том числе технический персонал и другие) в среднем на 20% с 2022 по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целостной жилищной программы с определением АО "Отбасы банк" ее администратором (по принципу "единого окна"), обеспечивающим в том числе функционирование информационной системы по учету и распределению жилья среди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права гражданам на перечисление части пенсионных накоплений выше порога минимальной достаточности на счета в АО "Отбасы банк" для накопления в целях последующего приобретения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ОСЭМ, ОСП</w:t>
            </w:r>
          </w:p>
        </w:tc>
      </w:tr>
    </w:tbl>
    <w:p>
      <w:pPr>
        <w:spacing w:after="0"/>
        <w:ind w:left="0"/>
        <w:jc w:val="both"/>
      </w:pPr>
      <w:bookmarkStart w:name="z441" w:id="26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260"/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"Отбасы банк"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"Отбасы банк"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ребенка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ребенка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Государственно-правовой отдел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безопасности и правопорядка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ОВБО 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военной безопасности и обороны Совета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ОВПМС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внешней политики и международных связей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ОГКОТР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государственного контроля и организационно-территориальной работы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ОГСКП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государственной службы и кадровой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государственного управления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ООВБ 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общих вопросов безопасности Совета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 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правоохранительной системы Совета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стратегического планирования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ОСЭМ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социально-экономического мониторинга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Секретариат Ассамблеи народа Казахстана Администрации Президента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