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415f" w14:textId="6fa4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должность председателя судебной коллегии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2021 года № 599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Мусина Каната Сергеевича на должность председателя судебной коллегии по административным делам Верховного Суда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июля 2021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