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2bfb" w14:textId="9a32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апреля 2021 года № 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"Глава 2. Административные государственные должности":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"Корпус "Б":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группе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С: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C-1: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"Советник-посланник загранучреждения" дополнить строкой следующего содержания: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"Пресс-секретарь";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C-3: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"Помощник, советник первого руководителя центрального исполнительного органа, пресс-секретарь" изложить в следующей редакции: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"Помощник, советник первого руководителя центрального исполнительного органа";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группе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D: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D-2: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"Помощник акима области, города республиканского значения и столицы по вопросам военной безопасности и обороны" дополнить строкой следующего содержания: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"Пресс-секретарь";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D-3: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"Пресс-секретарь" исключить.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