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397e3" w14:textId="bc39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Республики Казахстан по финансовому мониторингу</w:t>
      </w:r>
    </w:p>
    <w:p>
      <w:pPr>
        <w:spacing w:after="0"/>
        <w:ind w:left="0"/>
        <w:jc w:val="both"/>
      </w:pPr>
      <w:r>
        <w:rPr>
          <w:rFonts w:ascii="Times New Roman"/>
          <w:b w:val="false"/>
          <w:i w:val="false"/>
          <w:color w:val="000000"/>
          <w:sz w:val="28"/>
        </w:rPr>
        <w:t>Указ Президента Республики Казахстан от 20 февраля 2021 года № 515.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ПОСТАНОВЛЯЮ: </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Агентстве Республики Казахстан по финансовому мониторингу (далее – Агентство);</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w:t>
      </w:r>
    </w:p>
    <w:bookmarkEnd w:id="3"/>
    <w:bookmarkStart w:name="z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w:t>
      </w:r>
    </w:p>
    <w:bookmarkEnd w:id="4"/>
    <w:bookmarkStart w:name="z10" w:id="5"/>
    <w:p>
      <w:pPr>
        <w:spacing w:after="0"/>
        <w:ind w:left="0"/>
        <w:jc w:val="both"/>
      </w:pPr>
      <w:r>
        <w:rPr>
          <w:rFonts w:ascii="Times New Roman"/>
          <w:b w:val="false"/>
          <w:i w:val="false"/>
          <w:color w:val="000000"/>
          <w:sz w:val="28"/>
        </w:rPr>
        <w:t>
      4) перечень должностей Агентства, которым присваиваются специальные звания, и соответствующих им предельных специальных званий (с пометкой "Для служебного пользования").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изменением,внесенным Указом Президента РК от 05.12.2022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2. Настоящий Указ вводится в действие со дня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bookmarkStart w:name="z14" w:id="7"/>
    <w:p>
      <w:pPr>
        <w:spacing w:after="0"/>
        <w:ind w:left="0"/>
        <w:jc w:val="left"/>
      </w:pPr>
      <w:r>
        <w:rPr>
          <w:rFonts w:ascii="Times New Roman"/>
          <w:b/>
          <w:i w:val="false"/>
          <w:color w:val="000000"/>
        </w:rPr>
        <w:t xml:space="preserve"> ПОЛОЖЕНИЕ</w:t>
      </w:r>
      <w:r>
        <w:br/>
      </w:r>
      <w:r>
        <w:rPr>
          <w:rFonts w:ascii="Times New Roman"/>
          <w:b/>
          <w:i w:val="false"/>
          <w:color w:val="000000"/>
        </w:rPr>
        <w:t>об Агентстве Республики Казахстан по финансовому мониторингу</w:t>
      </w:r>
    </w:p>
    <w:bookmarkEnd w:id="7"/>
    <w:p>
      <w:pPr>
        <w:spacing w:after="0"/>
        <w:ind w:left="0"/>
        <w:jc w:val="both"/>
      </w:pPr>
      <w:r>
        <w:rPr>
          <w:rFonts w:ascii="Times New Roman"/>
          <w:b w:val="false"/>
          <w:i w:val="false"/>
          <w:color w:val="ff0000"/>
          <w:sz w:val="28"/>
        </w:rPr>
        <w:t xml:space="preserve">
      Сноска. Положение – в редакции Указа Президента РК от 10.09.2022 </w:t>
      </w:r>
      <w:r>
        <w:rPr>
          <w:rFonts w:ascii="Times New Roman"/>
          <w:b w:val="false"/>
          <w:i w:val="false"/>
          <w:color w:val="ff0000"/>
          <w:sz w:val="28"/>
        </w:rPr>
        <w:t>№ 1006</w:t>
      </w:r>
      <w:r>
        <w:rPr>
          <w:rFonts w:ascii="Times New Roman"/>
          <w:b w:val="false"/>
          <w:i w:val="false"/>
          <w:color w:val="ff0000"/>
          <w:sz w:val="28"/>
        </w:rPr>
        <w:t>.</w:t>
      </w:r>
    </w:p>
    <w:bookmarkStart w:name="z297" w:id="8"/>
    <w:p>
      <w:pPr>
        <w:spacing w:after="0"/>
        <w:ind w:left="0"/>
        <w:jc w:val="left"/>
      </w:pPr>
      <w:r>
        <w:rPr>
          <w:rFonts w:ascii="Times New Roman"/>
          <w:b/>
          <w:i w:val="false"/>
          <w:color w:val="000000"/>
        </w:rPr>
        <w:t xml:space="preserve"> Глава 1. Общие положения   </w:t>
      </w:r>
    </w:p>
    <w:bookmarkEnd w:id="8"/>
    <w:bookmarkStart w:name="z298" w:id="9"/>
    <w:p>
      <w:pPr>
        <w:spacing w:after="0"/>
        <w:ind w:left="0"/>
        <w:jc w:val="both"/>
      </w:pPr>
      <w:r>
        <w:rPr>
          <w:rFonts w:ascii="Times New Roman"/>
          <w:b w:val="false"/>
          <w:i w:val="false"/>
          <w:color w:val="000000"/>
          <w:sz w:val="28"/>
        </w:rPr>
        <w:t>
      1. Агентство Республики Казахстан по финансовому мониторингу (далее – Агентство) является государственным органом, непосредственно подчиненным и подотчетным Президенту Республики Казахстан,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Законом Республики Казахстан "О противодействии легализации (отмыванию) доходов, полученных преступным путем, и финансированию терроризма" (далее – Закон), а также предупреждение, выявление, пресечение, раскрытие и расследование экономических и финансовых правонарушений, отнесенных законодательством Республики Казахстан к ведению этого органа.</w:t>
      </w:r>
    </w:p>
    <w:bookmarkEnd w:id="9"/>
    <w:bookmarkStart w:name="z475" w:id="10"/>
    <w:p>
      <w:pPr>
        <w:spacing w:after="0"/>
        <w:ind w:left="0"/>
        <w:jc w:val="both"/>
      </w:pPr>
      <w:r>
        <w:rPr>
          <w:rFonts w:ascii="Times New Roman"/>
          <w:b w:val="false"/>
          <w:i w:val="false"/>
          <w:color w:val="000000"/>
          <w:sz w:val="28"/>
        </w:rPr>
        <w:t xml:space="preserve">
      Агентство самостоятельно в принятии решений в пределах своей компетенции.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300" w:id="11"/>
    <w:p>
      <w:pPr>
        <w:spacing w:after="0"/>
        <w:ind w:left="0"/>
        <w:jc w:val="both"/>
      </w:pPr>
      <w:r>
        <w:rPr>
          <w:rFonts w:ascii="Times New Roman"/>
          <w:b w:val="false"/>
          <w:i w:val="false"/>
          <w:color w:val="000000"/>
          <w:sz w:val="28"/>
        </w:rPr>
        <w:t>
      2. Агентство имеет территориальные органы в областях, городах республиканского значения, столице и специализированное государственное учреждение, а также организации, находящиеся в его ведении.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Указа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301" w:id="12"/>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Республики Казахстан, а также настоящим Положением.</w:t>
      </w:r>
    </w:p>
    <w:bookmarkEnd w:id="12"/>
    <w:bookmarkStart w:name="z302" w:id="13"/>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303" w:id="14"/>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4"/>
    <w:bookmarkStart w:name="z304" w:id="15"/>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305" w:id="16"/>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6"/>
    <w:bookmarkStart w:name="z306" w:id="17"/>
    <w:p>
      <w:pPr>
        <w:spacing w:after="0"/>
        <w:ind w:left="0"/>
        <w:jc w:val="both"/>
      </w:pPr>
      <w:r>
        <w:rPr>
          <w:rFonts w:ascii="Times New Roman"/>
          <w:b w:val="false"/>
          <w:i w:val="false"/>
          <w:color w:val="000000"/>
          <w:sz w:val="28"/>
        </w:rPr>
        <w:t>
      8. Структура и лимит штатной численности Агентства утверждаются в соответствии с законодательством Республики Казахстан.</w:t>
      </w:r>
    </w:p>
    <w:bookmarkEnd w:id="17"/>
    <w:bookmarkStart w:name="z307" w:id="18"/>
    <w:p>
      <w:pPr>
        <w:spacing w:after="0"/>
        <w:ind w:left="0"/>
        <w:jc w:val="both"/>
      </w:pPr>
      <w:r>
        <w:rPr>
          <w:rFonts w:ascii="Times New Roman"/>
          <w:b w:val="false"/>
          <w:i w:val="false"/>
          <w:color w:val="000000"/>
          <w:sz w:val="28"/>
        </w:rPr>
        <w:t>
      9. Местонахождение юридического лица: Республика Казахстан, 010000, город Астана, район Сарыарка, улица Бейбитшилик, 10.</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05.12.2022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308" w:id="19"/>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9"/>
    <w:bookmarkStart w:name="z309" w:id="20"/>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20"/>
    <w:bookmarkStart w:name="z310" w:id="21"/>
    <w:p>
      <w:pPr>
        <w:spacing w:after="0"/>
        <w:ind w:left="0"/>
        <w:jc w:val="both"/>
      </w:pPr>
      <w:r>
        <w:rPr>
          <w:rFonts w:ascii="Times New Roman"/>
          <w:b w:val="false"/>
          <w:i w:val="false"/>
          <w:color w:val="000000"/>
          <w:sz w:val="28"/>
        </w:rPr>
        <w:t>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w:t>
      </w:r>
    </w:p>
    <w:bookmarkEnd w:id="21"/>
    <w:bookmarkStart w:name="z311" w:id="22"/>
    <w:p>
      <w:pPr>
        <w:spacing w:after="0"/>
        <w:ind w:left="0"/>
        <w:jc w:val="both"/>
      </w:pPr>
      <w:r>
        <w:rPr>
          <w:rFonts w:ascii="Times New Roman"/>
          <w:b w:val="false"/>
          <w:i w:val="false"/>
          <w:color w:val="000000"/>
          <w:sz w:val="28"/>
        </w:rPr>
        <w:t>
      Если Агентству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312" w:id="23"/>
    <w:p>
      <w:pPr>
        <w:spacing w:after="0"/>
        <w:ind w:left="0"/>
        <w:jc w:val="left"/>
      </w:pPr>
      <w:r>
        <w:rPr>
          <w:rFonts w:ascii="Times New Roman"/>
          <w:b/>
          <w:i w:val="false"/>
          <w:color w:val="000000"/>
        </w:rPr>
        <w:t xml:space="preserve"> Глава 2. Задачи и полномочия Агентства</w:t>
      </w:r>
    </w:p>
    <w:bookmarkEnd w:id="23"/>
    <w:bookmarkStart w:name="z313" w:id="24"/>
    <w:p>
      <w:pPr>
        <w:spacing w:after="0"/>
        <w:ind w:left="0"/>
        <w:jc w:val="both"/>
      </w:pPr>
      <w:r>
        <w:rPr>
          <w:rFonts w:ascii="Times New Roman"/>
          <w:b w:val="false"/>
          <w:i w:val="false"/>
          <w:color w:val="000000"/>
          <w:sz w:val="28"/>
        </w:rPr>
        <w:t>
      13. Задачи:</w:t>
      </w:r>
    </w:p>
    <w:bookmarkEnd w:id="24"/>
    <w:bookmarkStart w:name="z314" w:id="25"/>
    <w:p>
      <w:pPr>
        <w:spacing w:after="0"/>
        <w:ind w:left="0"/>
        <w:jc w:val="both"/>
      </w:pPr>
      <w:r>
        <w:rPr>
          <w:rFonts w:ascii="Times New Roman"/>
          <w:b w:val="false"/>
          <w:i w:val="false"/>
          <w:color w:val="000000"/>
          <w:sz w:val="28"/>
        </w:rPr>
        <w:t>
      1)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bookmarkEnd w:id="25"/>
    <w:bookmarkStart w:name="z315" w:id="26"/>
    <w:p>
      <w:pPr>
        <w:spacing w:after="0"/>
        <w:ind w:left="0"/>
        <w:jc w:val="both"/>
      </w:pPr>
      <w:r>
        <w:rPr>
          <w:rFonts w:ascii="Times New Roman"/>
          <w:b w:val="false"/>
          <w:i w:val="false"/>
          <w:color w:val="000000"/>
          <w:sz w:val="28"/>
        </w:rPr>
        <w:t>
      2) предупреждение, выявление, пресечение, раскрытие и расследование экономических и финансовых правонарушений, отнесенных законодательством Республики Казахстан к ведению этого органа;</w:t>
      </w:r>
    </w:p>
    <w:bookmarkEnd w:id="26"/>
    <w:bookmarkStart w:name="z316" w:id="27"/>
    <w:p>
      <w:pPr>
        <w:spacing w:after="0"/>
        <w:ind w:left="0"/>
        <w:jc w:val="both"/>
      </w:pPr>
      <w:r>
        <w:rPr>
          <w:rFonts w:ascii="Times New Roman"/>
          <w:b w:val="false"/>
          <w:i w:val="false"/>
          <w:color w:val="000000"/>
          <w:sz w:val="28"/>
        </w:rPr>
        <w:t>
      3) создание единой информационной системы и ведение республиканской базы данных в сферах противодействия легализации (отмыванию) доходов, полученных преступным путем, и финансированию терроризма;</w:t>
      </w:r>
    </w:p>
    <w:bookmarkEnd w:id="27"/>
    <w:bookmarkStart w:name="z317" w:id="28"/>
    <w:p>
      <w:pPr>
        <w:spacing w:after="0"/>
        <w:ind w:left="0"/>
        <w:jc w:val="both"/>
      </w:pPr>
      <w:r>
        <w:rPr>
          <w:rFonts w:ascii="Times New Roman"/>
          <w:b w:val="false"/>
          <w:i w:val="false"/>
          <w:color w:val="000000"/>
          <w:sz w:val="28"/>
        </w:rPr>
        <w:t>
      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bookmarkEnd w:id="28"/>
    <w:bookmarkStart w:name="z318" w:id="29"/>
    <w:p>
      <w:pPr>
        <w:spacing w:after="0"/>
        <w:ind w:left="0"/>
        <w:jc w:val="both"/>
      </w:pPr>
      <w:r>
        <w:rPr>
          <w:rFonts w:ascii="Times New Roman"/>
          <w:b w:val="false"/>
          <w:i w:val="false"/>
          <w:color w:val="000000"/>
          <w:sz w:val="28"/>
        </w:rPr>
        <w:t>
      5)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bookmarkEnd w:id="29"/>
    <w:bookmarkStart w:name="z319" w:id="30"/>
    <w:p>
      <w:pPr>
        <w:spacing w:after="0"/>
        <w:ind w:left="0"/>
        <w:jc w:val="both"/>
      </w:pPr>
      <w:r>
        <w:rPr>
          <w:rFonts w:ascii="Times New Roman"/>
          <w:b w:val="false"/>
          <w:i w:val="false"/>
          <w:color w:val="000000"/>
          <w:sz w:val="28"/>
        </w:rPr>
        <w:t>
      6)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bookmarkEnd w:id="30"/>
    <w:bookmarkStart w:name="z320" w:id="31"/>
    <w:p>
      <w:pPr>
        <w:spacing w:after="0"/>
        <w:ind w:left="0"/>
        <w:jc w:val="both"/>
      </w:pPr>
      <w:r>
        <w:rPr>
          <w:rFonts w:ascii="Times New Roman"/>
          <w:b w:val="false"/>
          <w:i w:val="false"/>
          <w:color w:val="000000"/>
          <w:sz w:val="28"/>
        </w:rPr>
        <w:t>
      7) осуществление в соответствии с законодательством Республики Казахстан международного сотрудничества по вопросам, отнесенным к ведению Агентства;</w:t>
      </w:r>
    </w:p>
    <w:bookmarkEnd w:id="31"/>
    <w:bookmarkStart w:name="z321" w:id="32"/>
    <w:p>
      <w:pPr>
        <w:spacing w:after="0"/>
        <w:ind w:left="0"/>
        <w:jc w:val="both"/>
      </w:pPr>
      <w:r>
        <w:rPr>
          <w:rFonts w:ascii="Times New Roman"/>
          <w:b w:val="false"/>
          <w:i w:val="false"/>
          <w:color w:val="000000"/>
          <w:sz w:val="28"/>
        </w:rPr>
        <w:t>
      8) иные задачи, определяемые законами и актами Президента Республики Казахстан.</w:t>
      </w:r>
    </w:p>
    <w:bookmarkEnd w:id="32"/>
    <w:bookmarkStart w:name="z322" w:id="33"/>
    <w:p>
      <w:pPr>
        <w:spacing w:after="0"/>
        <w:ind w:left="0"/>
        <w:jc w:val="both"/>
      </w:pPr>
      <w:r>
        <w:rPr>
          <w:rFonts w:ascii="Times New Roman"/>
          <w:b w:val="false"/>
          <w:i w:val="false"/>
          <w:color w:val="000000"/>
          <w:sz w:val="28"/>
        </w:rPr>
        <w:t>
      14. Полномочия:</w:t>
      </w:r>
    </w:p>
    <w:bookmarkEnd w:id="33"/>
    <w:bookmarkStart w:name="z323" w:id="34"/>
    <w:p>
      <w:pPr>
        <w:spacing w:after="0"/>
        <w:ind w:left="0"/>
        <w:jc w:val="both"/>
      </w:pPr>
      <w:r>
        <w:rPr>
          <w:rFonts w:ascii="Times New Roman"/>
          <w:b w:val="false"/>
          <w:i w:val="false"/>
          <w:color w:val="000000"/>
          <w:sz w:val="28"/>
        </w:rPr>
        <w:t>
      1) права:</w:t>
      </w:r>
    </w:p>
    <w:bookmarkEnd w:id="34"/>
    <w:bookmarkStart w:name="z324" w:id="35"/>
    <w:p>
      <w:pPr>
        <w:spacing w:after="0"/>
        <w:ind w:left="0"/>
        <w:jc w:val="both"/>
      </w:pPr>
      <w:r>
        <w:rPr>
          <w:rFonts w:ascii="Times New Roman"/>
          <w:b w:val="false"/>
          <w:i w:val="false"/>
          <w:color w:val="000000"/>
          <w:sz w:val="28"/>
        </w:rPr>
        <w:t>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bookmarkEnd w:id="35"/>
    <w:bookmarkStart w:name="z325" w:id="36"/>
    <w:p>
      <w:pPr>
        <w:spacing w:after="0"/>
        <w:ind w:left="0"/>
        <w:jc w:val="both"/>
      </w:pPr>
      <w:r>
        <w:rPr>
          <w:rFonts w:ascii="Times New Roman"/>
          <w:b w:val="false"/>
          <w:i w:val="false"/>
          <w:color w:val="000000"/>
          <w:sz w:val="28"/>
        </w:rPr>
        <w:t>
      в пределах своей компетенции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bookmarkEnd w:id="36"/>
    <w:bookmarkStart w:name="z326" w:id="37"/>
    <w:p>
      <w:pPr>
        <w:spacing w:after="0"/>
        <w:ind w:left="0"/>
        <w:jc w:val="both"/>
      </w:pPr>
      <w:r>
        <w:rPr>
          <w:rFonts w:ascii="Times New Roman"/>
          <w:b w:val="false"/>
          <w:i w:val="false"/>
          <w:color w:val="000000"/>
          <w:sz w:val="28"/>
        </w:rPr>
        <w:t>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37"/>
    <w:bookmarkStart w:name="z327" w:id="38"/>
    <w:p>
      <w:pPr>
        <w:spacing w:after="0"/>
        <w:ind w:left="0"/>
        <w:jc w:val="both"/>
      </w:pPr>
      <w:r>
        <w:rPr>
          <w:rFonts w:ascii="Times New Roman"/>
          <w:b w:val="false"/>
          <w:i w:val="false"/>
          <w:color w:val="000000"/>
          <w:sz w:val="28"/>
        </w:rPr>
        <w:t>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распространения оружия массового уничтожения;</w:t>
      </w:r>
    </w:p>
    <w:bookmarkEnd w:id="38"/>
    <w:bookmarkStart w:name="z328" w:id="39"/>
    <w:p>
      <w:pPr>
        <w:spacing w:after="0"/>
        <w:ind w:left="0"/>
        <w:jc w:val="both"/>
      </w:pPr>
      <w:r>
        <w:rPr>
          <w:rFonts w:ascii="Times New Roman"/>
          <w:b w:val="false"/>
          <w:i w:val="false"/>
          <w:color w:val="000000"/>
          <w:sz w:val="28"/>
        </w:rPr>
        <w:t>
      в пределах своих полномочий участвовать в работе координационных советов, межведомственных комиссий, рабочих и экспертных групп правоохранительных и специальных государственных органов и иных государственных органов Республики Казахстан;</w:t>
      </w:r>
    </w:p>
    <w:bookmarkEnd w:id="39"/>
    <w:bookmarkStart w:name="z329" w:id="40"/>
    <w:p>
      <w:pPr>
        <w:spacing w:after="0"/>
        <w:ind w:left="0"/>
        <w:jc w:val="both"/>
      </w:pPr>
      <w:r>
        <w:rPr>
          <w:rFonts w:ascii="Times New Roman"/>
          <w:b w:val="false"/>
          <w:i w:val="false"/>
          <w:color w:val="000000"/>
          <w:sz w:val="28"/>
        </w:rPr>
        <w:t>
      проводить криминалистические исследования в порядке, установленном законодательством Республики Казахстан;</w:t>
      </w:r>
    </w:p>
    <w:bookmarkEnd w:id="40"/>
    <w:bookmarkStart w:name="z330" w:id="41"/>
    <w:p>
      <w:pPr>
        <w:spacing w:after="0"/>
        <w:ind w:left="0"/>
        <w:jc w:val="both"/>
      </w:pPr>
      <w:r>
        <w:rPr>
          <w:rFonts w:ascii="Times New Roman"/>
          <w:b w:val="false"/>
          <w:i w:val="false"/>
          <w:color w:val="000000"/>
          <w:sz w:val="28"/>
        </w:rPr>
        <w:t>
      создавать, приобретать, эксплуатировать и модернизировать информационные системы, обеспечивающие решение задач, возложенных на Агентство;</w:t>
      </w:r>
    </w:p>
    <w:bookmarkEnd w:id="41"/>
    <w:bookmarkStart w:name="z331" w:id="42"/>
    <w:p>
      <w:pPr>
        <w:spacing w:after="0"/>
        <w:ind w:left="0"/>
        <w:jc w:val="both"/>
      </w:pPr>
      <w:r>
        <w:rPr>
          <w:rFonts w:ascii="Times New Roman"/>
          <w:b w:val="false"/>
          <w:i w:val="false"/>
          <w:color w:val="000000"/>
          <w:sz w:val="28"/>
        </w:rPr>
        <w:t>
      производить в рамках полномочий Агентства процессуальные действия, предусмотренные законодательством Республики Казахстан;</w:t>
      </w:r>
    </w:p>
    <w:bookmarkEnd w:id="42"/>
    <w:bookmarkStart w:name="z332" w:id="43"/>
    <w:p>
      <w:pPr>
        <w:spacing w:after="0"/>
        <w:ind w:left="0"/>
        <w:jc w:val="both"/>
      </w:pPr>
      <w:r>
        <w:rPr>
          <w:rFonts w:ascii="Times New Roman"/>
          <w:b w:val="false"/>
          <w:i w:val="false"/>
          <w:color w:val="000000"/>
          <w:sz w:val="28"/>
        </w:rPr>
        <w:t>
      требовать производства ревизий, аудита и проверок от уполномоченных органов и должностных лиц в порядке, определенном законами и актами Президента Республики Казахстан;</w:t>
      </w:r>
    </w:p>
    <w:bookmarkEnd w:id="43"/>
    <w:bookmarkStart w:name="z333" w:id="44"/>
    <w:p>
      <w:pPr>
        <w:spacing w:after="0"/>
        <w:ind w:left="0"/>
        <w:jc w:val="both"/>
      </w:pPr>
      <w:r>
        <w:rPr>
          <w:rFonts w:ascii="Times New Roman"/>
          <w:b w:val="false"/>
          <w:i w:val="false"/>
          <w:color w:val="000000"/>
          <w:sz w:val="28"/>
        </w:rPr>
        <w:t>
      запрашивать необходимую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bookmarkEnd w:id="44"/>
    <w:bookmarkStart w:name="z334" w:id="45"/>
    <w:p>
      <w:pPr>
        <w:spacing w:after="0"/>
        <w:ind w:left="0"/>
        <w:jc w:val="both"/>
      </w:pPr>
      <w:r>
        <w:rPr>
          <w:rFonts w:ascii="Times New Roman"/>
          <w:b w:val="false"/>
          <w:i w:val="false"/>
          <w:color w:val="000000"/>
          <w:sz w:val="28"/>
        </w:rPr>
        <w:t>
      запрашивать у юридических лиц и иностранных структур без образования юридического лица сведения и документы о бенефициарных собственниках в порядке и сроки, определяемые Агентством;</w:t>
      </w:r>
    </w:p>
    <w:bookmarkEnd w:id="45"/>
    <w:bookmarkStart w:name="z335" w:id="46"/>
    <w:p>
      <w:pPr>
        <w:spacing w:after="0"/>
        <w:ind w:left="0"/>
        <w:jc w:val="both"/>
      </w:pPr>
      <w:r>
        <w:rPr>
          <w:rFonts w:ascii="Times New Roman"/>
          <w:b w:val="false"/>
          <w:i w:val="false"/>
          <w:color w:val="000000"/>
          <w:sz w:val="28"/>
        </w:rPr>
        <w:t>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bookmarkEnd w:id="46"/>
    <w:bookmarkStart w:name="z336" w:id="47"/>
    <w:p>
      <w:pPr>
        <w:spacing w:after="0"/>
        <w:ind w:left="0"/>
        <w:jc w:val="both"/>
      </w:pPr>
      <w:r>
        <w:rPr>
          <w:rFonts w:ascii="Times New Roman"/>
          <w:b w:val="false"/>
          <w:i w:val="false"/>
          <w:color w:val="000000"/>
          <w:sz w:val="28"/>
        </w:rPr>
        <w:t>
      участвовать в разработке проектов нормативных правовых актов и международных договоров Республики Казахстан о противодействии легализации (отмыванию) доходов, полученных преступным путем, и финансированию терроризма;</w:t>
      </w:r>
    </w:p>
    <w:bookmarkEnd w:id="47"/>
    <w:bookmarkStart w:name="z337" w:id="48"/>
    <w:p>
      <w:pPr>
        <w:spacing w:after="0"/>
        <w:ind w:left="0"/>
        <w:jc w:val="both"/>
      </w:pPr>
      <w:r>
        <w:rPr>
          <w:rFonts w:ascii="Times New Roman"/>
          <w:b w:val="false"/>
          <w:i w:val="false"/>
          <w:color w:val="000000"/>
          <w:sz w:val="28"/>
        </w:rPr>
        <w:t>
      пользоваться иными правами, предусмотренными законодательством Республики Казахстан;</w:t>
      </w:r>
    </w:p>
    <w:bookmarkEnd w:id="48"/>
    <w:bookmarkStart w:name="z338" w:id="49"/>
    <w:p>
      <w:pPr>
        <w:spacing w:after="0"/>
        <w:ind w:left="0"/>
        <w:jc w:val="both"/>
      </w:pPr>
      <w:r>
        <w:rPr>
          <w:rFonts w:ascii="Times New Roman"/>
          <w:b w:val="false"/>
          <w:i w:val="false"/>
          <w:color w:val="000000"/>
          <w:sz w:val="28"/>
        </w:rPr>
        <w:t>
      2) обязанности:</w:t>
      </w:r>
    </w:p>
    <w:bookmarkEnd w:id="49"/>
    <w:bookmarkStart w:name="z339" w:id="50"/>
    <w:p>
      <w:pPr>
        <w:spacing w:after="0"/>
        <w:ind w:left="0"/>
        <w:jc w:val="both"/>
      </w:pPr>
      <w:r>
        <w:rPr>
          <w:rFonts w:ascii="Times New Roman"/>
          <w:b w:val="false"/>
          <w:i w:val="false"/>
          <w:color w:val="000000"/>
          <w:sz w:val="28"/>
        </w:rPr>
        <w:t>
      принимать меры по противодействию легализации (отмыванию) доходов, полученных преступным путем, и финансированию терроризма;</w:t>
      </w:r>
    </w:p>
    <w:bookmarkEnd w:id="50"/>
    <w:bookmarkStart w:name="z340" w:id="51"/>
    <w:p>
      <w:pPr>
        <w:spacing w:after="0"/>
        <w:ind w:left="0"/>
        <w:jc w:val="both"/>
      </w:pPr>
      <w:r>
        <w:rPr>
          <w:rFonts w:ascii="Times New Roman"/>
          <w:b w:val="false"/>
          <w:i w:val="false"/>
          <w:color w:val="000000"/>
          <w:sz w:val="28"/>
        </w:rPr>
        <w:t>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bookmarkEnd w:id="51"/>
    <w:bookmarkStart w:name="z341" w:id="52"/>
    <w:p>
      <w:pPr>
        <w:spacing w:after="0"/>
        <w:ind w:left="0"/>
        <w:jc w:val="both"/>
      </w:pPr>
      <w:r>
        <w:rPr>
          <w:rFonts w:ascii="Times New Roman"/>
          <w:b w:val="false"/>
          <w:i w:val="false"/>
          <w:color w:val="000000"/>
          <w:sz w:val="28"/>
        </w:rPr>
        <w:t>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bookmarkEnd w:id="52"/>
    <w:bookmarkStart w:name="z342" w:id="53"/>
    <w:p>
      <w:pPr>
        <w:spacing w:after="0"/>
        <w:ind w:left="0"/>
        <w:jc w:val="both"/>
      </w:pPr>
      <w:r>
        <w:rPr>
          <w:rFonts w:ascii="Times New Roman"/>
          <w:b w:val="false"/>
          <w:i w:val="false"/>
          <w:color w:val="000000"/>
          <w:sz w:val="28"/>
        </w:rPr>
        <w:t>
      проводить анализ деятельности Агентства;</w:t>
      </w:r>
    </w:p>
    <w:bookmarkEnd w:id="53"/>
    <w:bookmarkStart w:name="z343" w:id="54"/>
    <w:p>
      <w:pPr>
        <w:spacing w:after="0"/>
        <w:ind w:left="0"/>
        <w:jc w:val="both"/>
      </w:pPr>
      <w:r>
        <w:rPr>
          <w:rFonts w:ascii="Times New Roman"/>
          <w:b w:val="false"/>
          <w:i w:val="false"/>
          <w:color w:val="000000"/>
          <w:sz w:val="28"/>
        </w:rPr>
        <w:t>
      выполнять иные обязанности, предусмотренные законодательством Республики Казахстан.</w:t>
      </w:r>
    </w:p>
    <w:bookmarkEnd w:id="54"/>
    <w:bookmarkStart w:name="z344" w:id="55"/>
    <w:p>
      <w:pPr>
        <w:spacing w:after="0"/>
        <w:ind w:left="0"/>
        <w:jc w:val="both"/>
      </w:pPr>
      <w:r>
        <w:rPr>
          <w:rFonts w:ascii="Times New Roman"/>
          <w:b w:val="false"/>
          <w:i w:val="false"/>
          <w:color w:val="000000"/>
          <w:sz w:val="28"/>
        </w:rPr>
        <w:t>
      15. Функции:</w:t>
      </w:r>
    </w:p>
    <w:bookmarkEnd w:id="55"/>
    <w:bookmarkStart w:name="z345" w:id="56"/>
    <w:p>
      <w:pPr>
        <w:spacing w:after="0"/>
        <w:ind w:left="0"/>
        <w:jc w:val="both"/>
      </w:pPr>
      <w:r>
        <w:rPr>
          <w:rFonts w:ascii="Times New Roman"/>
          <w:b w:val="false"/>
          <w:i w:val="false"/>
          <w:color w:val="000000"/>
          <w:sz w:val="28"/>
        </w:rPr>
        <w:t>
      1) осуществление сбора, обработки, анализа и использования сведений и информации об операциях с деньгами и (или) иным имуществом, подлежащих финансовому мониторингу, в соответствии с Законом;</w:t>
      </w:r>
    </w:p>
    <w:bookmarkEnd w:id="56"/>
    <w:bookmarkStart w:name="z346" w:id="57"/>
    <w:p>
      <w:pPr>
        <w:spacing w:after="0"/>
        <w:ind w:left="0"/>
        <w:jc w:val="both"/>
      </w:pPr>
      <w:r>
        <w:rPr>
          <w:rFonts w:ascii="Times New Roman"/>
          <w:b w:val="false"/>
          <w:i w:val="false"/>
          <w:color w:val="000000"/>
          <w:sz w:val="28"/>
        </w:rPr>
        <w:t>
      2) осуществление в целях противодействия легализации (отмыванию) доходов, полученных преступным путем, и финансированию терроризма в установленном порядке анализа полученной информации;</w:t>
      </w:r>
    </w:p>
    <w:bookmarkEnd w:id="57"/>
    <w:bookmarkStart w:name="z347" w:id="58"/>
    <w:p>
      <w:pPr>
        <w:spacing w:after="0"/>
        <w:ind w:left="0"/>
        <w:jc w:val="both"/>
      </w:pPr>
      <w:r>
        <w:rPr>
          <w:rFonts w:ascii="Times New Roman"/>
          <w:b w:val="false"/>
          <w:i w:val="false"/>
          <w:color w:val="000000"/>
          <w:sz w:val="28"/>
        </w:rPr>
        <w:t>
      3) координация деятельности государственных органов в сфере противодействия легализации (отмыванию) доходов, полученных преступным путем, и финансированию терроризма;</w:t>
      </w:r>
    </w:p>
    <w:bookmarkEnd w:id="58"/>
    <w:bookmarkStart w:name="z348" w:id="59"/>
    <w:p>
      <w:pPr>
        <w:spacing w:after="0"/>
        <w:ind w:left="0"/>
        <w:jc w:val="both"/>
      </w:pPr>
      <w:r>
        <w:rPr>
          <w:rFonts w:ascii="Times New Roman"/>
          <w:b w:val="false"/>
          <w:i w:val="false"/>
          <w:color w:val="000000"/>
          <w:sz w:val="28"/>
        </w:rPr>
        <w:t>
      4) предоставление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 подлежащей финансовому мониторингу;</w:t>
      </w:r>
    </w:p>
    <w:bookmarkEnd w:id="59"/>
    <w:bookmarkStart w:name="z349" w:id="60"/>
    <w:p>
      <w:pPr>
        <w:spacing w:after="0"/>
        <w:ind w:left="0"/>
        <w:jc w:val="both"/>
      </w:pPr>
      <w:r>
        <w:rPr>
          <w:rFonts w:ascii="Times New Roman"/>
          <w:b w:val="false"/>
          <w:i w:val="false"/>
          <w:color w:val="000000"/>
          <w:sz w:val="28"/>
        </w:rPr>
        <w:t>
      5) информирование о приостановлении расходных операций по банковским счетам Генеральной прокуратуры Республики Казахстан, правоохранительных и специальных государственных органов, предоставивших решения о необходимости приостановления подозрительной операции, по которой имеются основания полагать, что они направлены на финансирование терроризма;</w:t>
      </w:r>
    </w:p>
    <w:bookmarkEnd w:id="60"/>
    <w:bookmarkStart w:name="z350" w:id="61"/>
    <w:p>
      <w:pPr>
        <w:spacing w:after="0"/>
        <w:ind w:left="0"/>
        <w:jc w:val="both"/>
      </w:pPr>
      <w:r>
        <w:rPr>
          <w:rFonts w:ascii="Times New Roman"/>
          <w:b w:val="false"/>
          <w:i w:val="false"/>
          <w:color w:val="000000"/>
          <w:sz w:val="28"/>
        </w:rPr>
        <w:t>
      6) при наличии оснований полагать, что деятельность физических, юридических лиц и иностранных структур без образования юридического лица связана с легализацией (отмыванием) доходов, полученных преступным путем, и (или) финансированием терроризма, направление информации в правоохранительные и специальные государственные органы Республики Казахстан в соответствии с их компетенцией и уведомление об этом Генеральной прокуратуры Республики Казахстан;</w:t>
      </w:r>
    </w:p>
    <w:bookmarkEnd w:id="61"/>
    <w:bookmarkStart w:name="z351" w:id="62"/>
    <w:p>
      <w:pPr>
        <w:spacing w:after="0"/>
        <w:ind w:left="0"/>
        <w:jc w:val="both"/>
      </w:pPr>
      <w:r>
        <w:rPr>
          <w:rFonts w:ascii="Times New Roman"/>
          <w:b w:val="false"/>
          <w:i w:val="false"/>
          <w:color w:val="000000"/>
          <w:sz w:val="28"/>
        </w:rPr>
        <w:t>
      7) осуществление взаимодействия с правоохранительными и специальными государственными органами по переданной информации в соответствии с Законом;</w:t>
      </w:r>
    </w:p>
    <w:bookmarkEnd w:id="62"/>
    <w:bookmarkStart w:name="z352" w:id="63"/>
    <w:p>
      <w:pPr>
        <w:spacing w:after="0"/>
        <w:ind w:left="0"/>
        <w:jc w:val="both"/>
      </w:pPr>
      <w:r>
        <w:rPr>
          <w:rFonts w:ascii="Times New Roman"/>
          <w:b w:val="false"/>
          <w:i w:val="false"/>
          <w:color w:val="000000"/>
          <w:sz w:val="28"/>
        </w:rPr>
        <w:t>
      8) участие в разработке и осуществлении программ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bookmarkEnd w:id="63"/>
    <w:bookmarkStart w:name="z353" w:id="64"/>
    <w:p>
      <w:pPr>
        <w:spacing w:after="0"/>
        <w:ind w:left="0"/>
        <w:jc w:val="both"/>
      </w:pPr>
      <w:r>
        <w:rPr>
          <w:rFonts w:ascii="Times New Roman"/>
          <w:b w:val="false"/>
          <w:i w:val="false"/>
          <w:color w:val="000000"/>
          <w:sz w:val="28"/>
        </w:rPr>
        <w:t>
      9) организация формирования и ведения республиканской базы данных, а также обеспечение методологического единства и согласованного функционирования информационных систем в сфере противодействия легализации (отмыванию) доходов, полученных преступным путем, и финансированию терроризма;</w:t>
      </w:r>
    </w:p>
    <w:bookmarkEnd w:id="64"/>
    <w:bookmarkStart w:name="z354" w:id="65"/>
    <w:p>
      <w:pPr>
        <w:spacing w:after="0"/>
        <w:ind w:left="0"/>
        <w:jc w:val="both"/>
      </w:pPr>
      <w:r>
        <w:rPr>
          <w:rFonts w:ascii="Times New Roman"/>
          <w:b w:val="false"/>
          <w:i w:val="false"/>
          <w:color w:val="000000"/>
          <w:sz w:val="28"/>
        </w:rPr>
        <w:t>
      10) разработка и проведение мероприятий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65"/>
    <w:bookmarkStart w:name="z355" w:id="66"/>
    <w:p>
      <w:pPr>
        <w:spacing w:after="0"/>
        <w:ind w:left="0"/>
        <w:jc w:val="both"/>
      </w:pPr>
      <w:r>
        <w:rPr>
          <w:rFonts w:ascii="Times New Roman"/>
          <w:b w:val="false"/>
          <w:i w:val="false"/>
          <w:color w:val="000000"/>
          <w:sz w:val="28"/>
        </w:rPr>
        <w:t>
      11) обобщение практики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разработка и внесение предложений по его совершенствованию;</w:t>
      </w:r>
    </w:p>
    <w:bookmarkEnd w:id="66"/>
    <w:bookmarkStart w:name="z356" w:id="67"/>
    <w:p>
      <w:pPr>
        <w:spacing w:after="0"/>
        <w:ind w:left="0"/>
        <w:jc w:val="both"/>
      </w:pPr>
      <w:r>
        <w:rPr>
          <w:rFonts w:ascii="Times New Roman"/>
          <w:b w:val="false"/>
          <w:i w:val="false"/>
          <w:color w:val="000000"/>
          <w:sz w:val="28"/>
        </w:rPr>
        <w:t>
      12) изучение международного опыта и практики противодействия легализации (отмыванию) доходов, полученных преступным путем, и финансированию терроризма;</w:t>
      </w:r>
    </w:p>
    <w:bookmarkEnd w:id="67"/>
    <w:bookmarkStart w:name="z357" w:id="68"/>
    <w:p>
      <w:pPr>
        <w:spacing w:after="0"/>
        <w:ind w:left="0"/>
        <w:jc w:val="both"/>
      </w:pPr>
      <w:r>
        <w:rPr>
          <w:rFonts w:ascii="Times New Roman"/>
          <w:b w:val="false"/>
          <w:i w:val="false"/>
          <w:color w:val="000000"/>
          <w:sz w:val="28"/>
        </w:rPr>
        <w:t>
      13) проведение мероприятий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bookmarkEnd w:id="68"/>
    <w:bookmarkStart w:name="z358" w:id="69"/>
    <w:p>
      <w:pPr>
        <w:spacing w:after="0"/>
        <w:ind w:left="0"/>
        <w:jc w:val="both"/>
      </w:pPr>
      <w:r>
        <w:rPr>
          <w:rFonts w:ascii="Times New Roman"/>
          <w:b w:val="false"/>
          <w:i w:val="false"/>
          <w:color w:val="000000"/>
          <w:sz w:val="28"/>
        </w:rPr>
        <w:t>
      14) участие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и финансированию терроризма;</w:t>
      </w:r>
    </w:p>
    <w:bookmarkEnd w:id="69"/>
    <w:bookmarkStart w:name="z359" w:id="70"/>
    <w:p>
      <w:pPr>
        <w:spacing w:after="0"/>
        <w:ind w:left="0"/>
        <w:jc w:val="both"/>
      </w:pPr>
      <w:r>
        <w:rPr>
          <w:rFonts w:ascii="Times New Roman"/>
          <w:b w:val="false"/>
          <w:i w:val="false"/>
          <w:color w:val="000000"/>
          <w:sz w:val="28"/>
        </w:rPr>
        <w:t>
      15) ведение в соответствии с Законом Республики Казахстан "О разрешениях и уведомлениях" государственного электронного реестра уведомлений субъектов финансового мониторинга, определенных Законом;</w:t>
      </w:r>
    </w:p>
    <w:bookmarkEnd w:id="70"/>
    <w:bookmarkStart w:name="z360" w:id="71"/>
    <w:p>
      <w:pPr>
        <w:spacing w:after="0"/>
        <w:ind w:left="0"/>
        <w:jc w:val="both"/>
      </w:pPr>
      <w:r>
        <w:rPr>
          <w:rFonts w:ascii="Times New Roman"/>
          <w:b w:val="false"/>
          <w:i w:val="false"/>
          <w:color w:val="000000"/>
          <w:sz w:val="28"/>
        </w:rPr>
        <w:t>
      16) осуществление приема в соответствии с Законом Республики Казахстан "О разрешениях и уведомлениях" уведомлений от субъектов финансового мониторинга, определенных Законом;</w:t>
      </w:r>
    </w:p>
    <w:bookmarkEnd w:id="71"/>
    <w:bookmarkStart w:name="z361" w:id="72"/>
    <w:p>
      <w:pPr>
        <w:spacing w:after="0"/>
        <w:ind w:left="0"/>
        <w:jc w:val="both"/>
      </w:pPr>
      <w:r>
        <w:rPr>
          <w:rFonts w:ascii="Times New Roman"/>
          <w:b w:val="false"/>
          <w:i w:val="false"/>
          <w:color w:val="000000"/>
          <w:sz w:val="28"/>
        </w:rPr>
        <w:t>
      17) координация работы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реализация мер, направленных на снижение рисков легализации (отмывания) доходов и финансирования терроризма;</w:t>
      </w:r>
    </w:p>
    <w:bookmarkEnd w:id="72"/>
    <w:bookmarkStart w:name="z362" w:id="73"/>
    <w:p>
      <w:pPr>
        <w:spacing w:after="0"/>
        <w:ind w:left="0"/>
        <w:jc w:val="both"/>
      </w:pPr>
      <w:r>
        <w:rPr>
          <w:rFonts w:ascii="Times New Roman"/>
          <w:b w:val="false"/>
          <w:i w:val="false"/>
          <w:color w:val="000000"/>
          <w:sz w:val="28"/>
        </w:rPr>
        <w:t xml:space="preserve">
      18) осуществление государственного контроля за соблюдением субъектами финансового мониторинга, указанными в подпунктах 7) (за исключением адвокатов), 13), 15) и 16) </w:t>
      </w:r>
      <w:r>
        <w:rPr>
          <w:rFonts w:ascii="Times New Roman"/>
          <w:b w:val="false"/>
          <w:i w:val="false"/>
          <w:color w:val="000000"/>
          <w:sz w:val="28"/>
        </w:rPr>
        <w:t>пункта 1</w:t>
      </w:r>
      <w:r>
        <w:rPr>
          <w:rFonts w:ascii="Times New Roman"/>
          <w:b w:val="false"/>
          <w:i w:val="false"/>
          <w:color w:val="000000"/>
          <w:sz w:val="28"/>
        </w:rPr>
        <w:t xml:space="preserve"> статьи 3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в форме внеплановой проверки,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3"/>
    <w:bookmarkStart w:name="z363" w:id="74"/>
    <w:p>
      <w:pPr>
        <w:spacing w:after="0"/>
        <w:ind w:left="0"/>
        <w:jc w:val="both"/>
      </w:pPr>
      <w:r>
        <w:rPr>
          <w:rFonts w:ascii="Times New Roman"/>
          <w:b w:val="false"/>
          <w:i w:val="false"/>
          <w:color w:val="000000"/>
          <w:sz w:val="28"/>
        </w:rPr>
        <w:t>
      19) организация и осуществление оперативно-розыскной деятельности, досудебного расследования, производства по делам об административных правонарушениях в порядке, установленном законодательством Республики Казахстан;</w:t>
      </w:r>
    </w:p>
    <w:bookmarkEnd w:id="74"/>
    <w:bookmarkStart w:name="z364" w:id="75"/>
    <w:p>
      <w:pPr>
        <w:spacing w:after="0"/>
        <w:ind w:left="0"/>
        <w:jc w:val="both"/>
      </w:pPr>
      <w:r>
        <w:rPr>
          <w:rFonts w:ascii="Times New Roman"/>
          <w:b w:val="false"/>
          <w:i w:val="false"/>
          <w:color w:val="000000"/>
          <w:sz w:val="28"/>
        </w:rPr>
        <w:t>
      20) информирование общественности о деятельности Агентства, в том числе размещение официальных сведений о его деятельности в средствах массовой информации и на своем интернет-ресурсе, с учетом требований законодательства Республики Казахстан;</w:t>
      </w:r>
    </w:p>
    <w:bookmarkEnd w:id="75"/>
    <w:bookmarkStart w:name="z365" w:id="76"/>
    <w:p>
      <w:pPr>
        <w:spacing w:after="0"/>
        <w:ind w:left="0"/>
        <w:jc w:val="both"/>
      </w:pPr>
      <w:r>
        <w:rPr>
          <w:rFonts w:ascii="Times New Roman"/>
          <w:b w:val="false"/>
          <w:i w:val="false"/>
          <w:color w:val="000000"/>
          <w:sz w:val="28"/>
        </w:rPr>
        <w:t>
      21) взаимодействие в пределах своей компетенции с другими государственными органами, учреждениями, организациями и соответствующими органами иностранных государств по вопросам предупреждения, выявления, пресечения, раскрытия и расследования экономических и финансовых правонарушений;</w:t>
      </w:r>
    </w:p>
    <w:bookmarkEnd w:id="76"/>
    <w:bookmarkStart w:name="z366" w:id="77"/>
    <w:p>
      <w:pPr>
        <w:spacing w:after="0"/>
        <w:ind w:left="0"/>
        <w:jc w:val="both"/>
      </w:pPr>
      <w:r>
        <w:rPr>
          <w:rFonts w:ascii="Times New Roman"/>
          <w:b w:val="false"/>
          <w:i w:val="false"/>
          <w:color w:val="000000"/>
          <w:sz w:val="28"/>
        </w:rPr>
        <w:t>
      22) обеспечение защиты государственных секретов и иной охраняемой законом тайны;</w:t>
      </w:r>
    </w:p>
    <w:bookmarkEnd w:id="77"/>
    <w:bookmarkStart w:name="z367" w:id="78"/>
    <w:p>
      <w:pPr>
        <w:spacing w:after="0"/>
        <w:ind w:left="0"/>
        <w:jc w:val="both"/>
      </w:pPr>
      <w:r>
        <w:rPr>
          <w:rFonts w:ascii="Times New Roman"/>
          <w:b w:val="false"/>
          <w:i w:val="false"/>
          <w:color w:val="000000"/>
          <w:sz w:val="28"/>
        </w:rPr>
        <w:t>
      23) реализация комплекса правовых, организационных и технических мероприятий, направленных на сохранность объектов информатизации, предотвращение неправомерного и (или) непреднамеренного доступа и (или) воздействия на них в деятельности Агентства;</w:t>
      </w:r>
    </w:p>
    <w:bookmarkEnd w:id="78"/>
    <w:bookmarkStart w:name="z368" w:id="79"/>
    <w:p>
      <w:pPr>
        <w:spacing w:after="0"/>
        <w:ind w:left="0"/>
        <w:jc w:val="both"/>
      </w:pPr>
      <w:r>
        <w:rPr>
          <w:rFonts w:ascii="Times New Roman"/>
          <w:b w:val="false"/>
          <w:i w:val="false"/>
          <w:color w:val="000000"/>
          <w:sz w:val="28"/>
        </w:rPr>
        <w:t>
      24) разработка и утверждение нормативных правовых актов в пределах компетенции Агентства;</w:t>
      </w:r>
    </w:p>
    <w:bookmarkEnd w:id="79"/>
    <w:bookmarkStart w:name="z369" w:id="80"/>
    <w:p>
      <w:pPr>
        <w:spacing w:after="0"/>
        <w:ind w:left="0"/>
        <w:jc w:val="both"/>
      </w:pPr>
      <w:r>
        <w:rPr>
          <w:rFonts w:ascii="Times New Roman"/>
          <w:b w:val="false"/>
          <w:i w:val="false"/>
          <w:color w:val="000000"/>
          <w:sz w:val="28"/>
        </w:rPr>
        <w:t>
      25) рассмотрение и принятие решений по обращениям физических и юридических лиц в пределах компетенции, а также анализ и выявление системных проблем, указанных в данных обращениях;</w:t>
      </w:r>
    </w:p>
    <w:bookmarkEnd w:id="80"/>
    <w:bookmarkStart w:name="z370" w:id="81"/>
    <w:p>
      <w:pPr>
        <w:spacing w:after="0"/>
        <w:ind w:left="0"/>
        <w:jc w:val="both"/>
      </w:pPr>
      <w:r>
        <w:rPr>
          <w:rFonts w:ascii="Times New Roman"/>
          <w:b w:val="false"/>
          <w:i w:val="false"/>
          <w:color w:val="000000"/>
          <w:sz w:val="28"/>
        </w:rPr>
        <w:t>
      26) разработка и утверждение в пределах компетенции инструкций, методических рекомендаций для субъектов финансового мониторинга с учетом особенностей и специфики их деятельности;</w:t>
      </w:r>
    </w:p>
    <w:bookmarkEnd w:id="81"/>
    <w:bookmarkStart w:name="z371" w:id="82"/>
    <w:p>
      <w:pPr>
        <w:spacing w:after="0"/>
        <w:ind w:left="0"/>
        <w:jc w:val="both"/>
      </w:pPr>
      <w:r>
        <w:rPr>
          <w:rFonts w:ascii="Times New Roman"/>
          <w:b w:val="false"/>
          <w:i w:val="false"/>
          <w:color w:val="000000"/>
          <w:sz w:val="28"/>
        </w:rPr>
        <w:t>
      27) разработка и внесение в Правительство Республики Казахстан мер, направленных на снижение рисков легализации (отмывания) доходов и финансирования терроризма;</w:t>
      </w:r>
    </w:p>
    <w:bookmarkEnd w:id="82"/>
    <w:bookmarkStart w:name="z372" w:id="83"/>
    <w:p>
      <w:pPr>
        <w:spacing w:after="0"/>
        <w:ind w:left="0"/>
        <w:jc w:val="both"/>
      </w:pPr>
      <w:r>
        <w:rPr>
          <w:rFonts w:ascii="Times New Roman"/>
          <w:b w:val="false"/>
          <w:i w:val="false"/>
          <w:color w:val="000000"/>
          <w:sz w:val="28"/>
        </w:rPr>
        <w:t>
      28) определение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порядка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w:t>
      </w:r>
    </w:p>
    <w:bookmarkEnd w:id="83"/>
    <w:bookmarkStart w:name="z373" w:id="84"/>
    <w:p>
      <w:pPr>
        <w:spacing w:after="0"/>
        <w:ind w:left="0"/>
        <w:jc w:val="both"/>
      </w:pPr>
      <w:r>
        <w:rPr>
          <w:rFonts w:ascii="Times New Roman"/>
          <w:b w:val="false"/>
          <w:i w:val="false"/>
          <w:color w:val="000000"/>
          <w:sz w:val="28"/>
        </w:rPr>
        <w:t>
      29) определение совместным нормативным правовым актом правоохранительных и специальных государственных органов Республики Казахстан порядка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из перечня организаций и лиц, связанных с финансированием терроризма и экстремизма;</w:t>
      </w:r>
    </w:p>
    <w:bookmarkEnd w:id="84"/>
    <w:bookmarkStart w:name="z374" w:id="85"/>
    <w:p>
      <w:pPr>
        <w:spacing w:after="0"/>
        <w:ind w:left="0"/>
        <w:jc w:val="both"/>
      </w:pPr>
      <w:r>
        <w:rPr>
          <w:rFonts w:ascii="Times New Roman"/>
          <w:b w:val="false"/>
          <w:i w:val="false"/>
          <w:color w:val="000000"/>
          <w:sz w:val="28"/>
        </w:rPr>
        <w:t>
      30) определение порядка представления клиентами (их представителями) по запросу субъекта финансового мониторинга сведений о бенефициарных собственниках;</w:t>
      </w:r>
    </w:p>
    <w:bookmarkEnd w:id="85"/>
    <w:bookmarkStart w:name="z375" w:id="86"/>
    <w:p>
      <w:pPr>
        <w:spacing w:after="0"/>
        <w:ind w:left="0"/>
        <w:jc w:val="both"/>
      </w:pPr>
      <w:r>
        <w:rPr>
          <w:rFonts w:ascii="Times New Roman"/>
          <w:b w:val="false"/>
          <w:i w:val="false"/>
          <w:color w:val="000000"/>
          <w:sz w:val="28"/>
        </w:rPr>
        <w:t>
      31) определение порядка выплаты средств физическому лицу, включенному в перечень организаций и лиц, связанных с финансированием терроризма и экстремизма, для обеспечения его жизнедеятельности;</w:t>
      </w:r>
    </w:p>
    <w:bookmarkEnd w:id="86"/>
    <w:bookmarkStart w:name="z376" w:id="87"/>
    <w:p>
      <w:pPr>
        <w:spacing w:after="0"/>
        <w:ind w:left="0"/>
        <w:jc w:val="both"/>
      </w:pPr>
      <w:r>
        <w:rPr>
          <w:rFonts w:ascii="Times New Roman"/>
          <w:b w:val="false"/>
          <w:i w:val="false"/>
          <w:color w:val="000000"/>
          <w:sz w:val="28"/>
        </w:rPr>
        <w:t>
      32) определение порядка представления государственными органами по запросу уполномоченного органа сведений из собственных информационных систем и ресурсов;</w:t>
      </w:r>
    </w:p>
    <w:bookmarkEnd w:id="87"/>
    <w:bookmarkStart w:name="z377" w:id="88"/>
    <w:p>
      <w:pPr>
        <w:spacing w:after="0"/>
        <w:ind w:left="0"/>
        <w:jc w:val="both"/>
      </w:pPr>
      <w:r>
        <w:rPr>
          <w:rFonts w:ascii="Times New Roman"/>
          <w:b w:val="false"/>
          <w:i w:val="false"/>
          <w:color w:val="000000"/>
          <w:sz w:val="28"/>
        </w:rPr>
        <w:t>
      33) определение совместным нормативным правовым актом уполномоченного органа в сфере внешней разведки и Генеральной прокуратуры Республики Казахстан порядка предоставления сведений и информации об операциях, подлежащих финансовому мониторингу;</w:t>
      </w:r>
    </w:p>
    <w:bookmarkEnd w:id="88"/>
    <w:bookmarkStart w:name="z469" w:id="89"/>
    <w:p>
      <w:pPr>
        <w:spacing w:after="0"/>
        <w:ind w:left="0"/>
        <w:jc w:val="both"/>
      </w:pPr>
      <w:r>
        <w:rPr>
          <w:rFonts w:ascii="Times New Roman"/>
          <w:b w:val="false"/>
          <w:i w:val="false"/>
          <w:color w:val="000000"/>
          <w:sz w:val="28"/>
        </w:rPr>
        <w:t xml:space="preserve">
      33-1) определение порядка ведения реестра бенефициарных собственников юридических лиц; </w:t>
      </w:r>
    </w:p>
    <w:bookmarkEnd w:id="89"/>
    <w:bookmarkStart w:name="z470" w:id="90"/>
    <w:p>
      <w:pPr>
        <w:spacing w:after="0"/>
        <w:ind w:left="0"/>
        <w:jc w:val="both"/>
      </w:pPr>
      <w:r>
        <w:rPr>
          <w:rFonts w:ascii="Times New Roman"/>
          <w:b w:val="false"/>
          <w:i w:val="false"/>
          <w:color w:val="000000"/>
          <w:sz w:val="28"/>
        </w:rPr>
        <w:t>
      33-2) определение совместным нормативным правовым актом с Генеральной прокуратурой Республики Казахстан порядка предоставления в электронной форме сведений и информации об операциях, подлежащих финансовому мониторингу, в уполномоченный орган по возврату активов;</w:t>
      </w:r>
    </w:p>
    <w:bookmarkEnd w:id="90"/>
    <w:bookmarkStart w:name="z378" w:id="91"/>
    <w:p>
      <w:pPr>
        <w:spacing w:after="0"/>
        <w:ind w:left="0"/>
        <w:jc w:val="both"/>
      </w:pPr>
      <w:r>
        <w:rPr>
          <w:rFonts w:ascii="Times New Roman"/>
          <w:b w:val="false"/>
          <w:i w:val="false"/>
          <w:color w:val="000000"/>
          <w:sz w:val="28"/>
        </w:rPr>
        <w:t>
      34) ведение списка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bookmarkEnd w:id="91"/>
    <w:bookmarkStart w:name="z471" w:id="92"/>
    <w:p>
      <w:pPr>
        <w:spacing w:after="0"/>
        <w:ind w:left="0"/>
        <w:jc w:val="both"/>
      </w:pPr>
      <w:r>
        <w:rPr>
          <w:rFonts w:ascii="Times New Roman"/>
          <w:b w:val="false"/>
          <w:i w:val="false"/>
          <w:color w:val="000000"/>
          <w:sz w:val="28"/>
        </w:rPr>
        <w:t>
      34-1) ведение реестра бенефициарных собственников юридических лиц;</w:t>
      </w:r>
    </w:p>
    <w:bookmarkEnd w:id="92"/>
    <w:bookmarkStart w:name="z472"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установление форм и сроков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(отмывания) доходов, полученных преступным путем, и финансирования терроризма, обобщении практики, предложений по совершенствованию законодательства Республики Казахстан о противодействии легализации (отмыванию) доходов, полученных преступным путем, и финансированию терроризма в уполномоченный орган;</w:t>
      </w:r>
    </w:p>
    <w:bookmarkEnd w:id="93"/>
    <w:bookmarkStart w:name="z473" w:id="94"/>
    <w:p>
      <w:pPr>
        <w:spacing w:after="0"/>
        <w:ind w:left="0"/>
        <w:jc w:val="both"/>
      </w:pPr>
      <w:r>
        <w:rPr>
          <w:rFonts w:ascii="Times New Roman"/>
          <w:b w:val="false"/>
          <w:i w:val="false"/>
          <w:color w:val="000000"/>
          <w:sz w:val="28"/>
        </w:rPr>
        <w:t>
      35-1) осуществление по решению Правительства Республики Казахстан права владения и пользования государственным пакетом акций (долей участия в уставном капитале) организаций, находящихся в ведении Агентства;</w:t>
      </w:r>
    </w:p>
    <w:bookmarkEnd w:id="94"/>
    <w:bookmarkStart w:name="z474" w:id="95"/>
    <w:p>
      <w:pPr>
        <w:spacing w:after="0"/>
        <w:ind w:left="0"/>
        <w:jc w:val="both"/>
      </w:pPr>
      <w:r>
        <w:rPr>
          <w:rFonts w:ascii="Times New Roman"/>
          <w:b w:val="false"/>
          <w:i w:val="false"/>
          <w:color w:val="000000"/>
          <w:sz w:val="28"/>
        </w:rPr>
        <w:t>
      35-2) утверждение правил осуществления переводов обеспеченных цифровых активов;</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35-3) в соответствии с Законом РК от 14.07.2025 </w:t>
      </w:r>
      <w:r>
        <w:rPr>
          <w:rFonts w:ascii="Times New Roman"/>
          <w:b w:val="false"/>
          <w:i w:val="false"/>
          <w:color w:val="ff0000"/>
          <w:sz w:val="28"/>
        </w:rPr>
        <w:t>№ 946</w:t>
      </w:r>
      <w:r>
        <w:rPr>
          <w:rFonts w:ascii="Times New Roman"/>
          <w:b w:val="false"/>
          <w:i w:val="false"/>
          <w:color w:val="ff0000"/>
          <w:sz w:val="28"/>
        </w:rPr>
        <w:t xml:space="preserve"> (вводится в действие с 01.09.2025).</w:t>
      </w:r>
      <w:r>
        <w:br/>
      </w:r>
      <w:r>
        <w:rPr>
          <w:rFonts w:ascii="Times New Roman"/>
          <w:b w:val="false"/>
          <w:i w:val="false"/>
          <w:color w:val="000000"/>
          <w:sz w:val="28"/>
        </w:rPr>
        <w:t>
</w:t>
      </w:r>
    </w:p>
    <w:bookmarkStart w:name="z380" w:id="96"/>
    <w:p>
      <w:pPr>
        <w:spacing w:after="0"/>
        <w:ind w:left="0"/>
        <w:jc w:val="both"/>
      </w:pPr>
      <w:r>
        <w:rPr>
          <w:rFonts w:ascii="Times New Roman"/>
          <w:b w:val="false"/>
          <w:i w:val="false"/>
          <w:color w:val="000000"/>
          <w:sz w:val="28"/>
        </w:rPr>
        <w:t>
      36) осуществление иных полномочий, предусмотренных Законом, иными законами Республики Казахстан, актами Президента Республики Казахстан и Правительства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05.12.2022 </w:t>
      </w:r>
      <w:r>
        <w:rPr>
          <w:rFonts w:ascii="Times New Roman"/>
          <w:b w:val="false"/>
          <w:i w:val="false"/>
          <w:color w:val="000000"/>
          <w:sz w:val="28"/>
        </w:rPr>
        <w:t>№ 40</w:t>
      </w:r>
      <w:r>
        <w:rPr>
          <w:rFonts w:ascii="Times New Roman"/>
          <w:b w:val="false"/>
          <w:i w:val="false"/>
          <w:color w:val="ff0000"/>
          <w:sz w:val="28"/>
        </w:rPr>
        <w:t xml:space="preserve">; от 16.09.2023 </w:t>
      </w:r>
      <w:r>
        <w:rPr>
          <w:rFonts w:ascii="Times New Roman"/>
          <w:b w:val="false"/>
          <w:i w:val="false"/>
          <w:color w:val="000000"/>
          <w:sz w:val="28"/>
        </w:rPr>
        <w:t>№ 355</w:t>
      </w:r>
      <w:r>
        <w:rPr>
          <w:rFonts w:ascii="Times New Roman"/>
          <w:b w:val="false"/>
          <w:i w:val="false"/>
          <w:color w:val="ff0000"/>
          <w:sz w:val="28"/>
        </w:rPr>
        <w:t xml:space="preserve">; от 26.08.2024 </w:t>
      </w:r>
      <w:r>
        <w:rPr>
          <w:rFonts w:ascii="Times New Roman"/>
          <w:b w:val="false"/>
          <w:i w:val="false"/>
          <w:color w:val="000000"/>
          <w:sz w:val="28"/>
        </w:rPr>
        <w:t>№ 630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381" w:id="97"/>
    <w:p>
      <w:pPr>
        <w:spacing w:after="0"/>
        <w:ind w:left="0"/>
        <w:jc w:val="left"/>
      </w:pPr>
      <w:r>
        <w:rPr>
          <w:rFonts w:ascii="Times New Roman"/>
          <w:b/>
          <w:i w:val="false"/>
          <w:color w:val="000000"/>
        </w:rPr>
        <w:t xml:space="preserve"> Глава 3. Статус, полномочия Председателя Агентства</w:t>
      </w:r>
    </w:p>
    <w:bookmarkEnd w:id="97"/>
    <w:bookmarkStart w:name="z382" w:id="98"/>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w:t>
      </w:r>
    </w:p>
    <w:bookmarkEnd w:id="98"/>
    <w:bookmarkStart w:name="z383" w:id="99"/>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99"/>
    <w:bookmarkStart w:name="z384" w:id="100"/>
    <w:p>
      <w:pPr>
        <w:spacing w:after="0"/>
        <w:ind w:left="0"/>
        <w:jc w:val="both"/>
      </w:pPr>
      <w:r>
        <w:rPr>
          <w:rFonts w:ascii="Times New Roman"/>
          <w:b w:val="false"/>
          <w:i w:val="false"/>
          <w:color w:val="000000"/>
          <w:sz w:val="28"/>
        </w:rPr>
        <w:t>
      18. Председатель Агентства имеет трех заместителей, в том числе одного первого, которые назначаются на должности и освобождаются от должностей в соответствии с законодательством Республики Казахстан.</w:t>
      </w:r>
    </w:p>
    <w:bookmarkEnd w:id="100"/>
    <w:bookmarkStart w:name="z385" w:id="101"/>
    <w:p>
      <w:pPr>
        <w:spacing w:after="0"/>
        <w:ind w:left="0"/>
        <w:jc w:val="both"/>
      </w:pPr>
      <w:r>
        <w:rPr>
          <w:rFonts w:ascii="Times New Roman"/>
          <w:b w:val="false"/>
          <w:i w:val="false"/>
          <w:color w:val="000000"/>
          <w:sz w:val="28"/>
        </w:rPr>
        <w:t>
      19. Полномочия Председателя Агентства:</w:t>
      </w:r>
    </w:p>
    <w:bookmarkEnd w:id="101"/>
    <w:bookmarkStart w:name="z431" w:id="102"/>
    <w:p>
      <w:pPr>
        <w:spacing w:after="0"/>
        <w:ind w:left="0"/>
        <w:jc w:val="both"/>
      </w:pPr>
      <w:r>
        <w:rPr>
          <w:rFonts w:ascii="Times New Roman"/>
          <w:b w:val="false"/>
          <w:i w:val="false"/>
          <w:color w:val="000000"/>
          <w:sz w:val="28"/>
        </w:rPr>
        <w:t>
      1) организует и осуществляет руководство работой и координацию деятельности Агентства, осуществляет контроль за деятельностью территориальных органов и специализированного государственного учреждения Агентства, а также организаций, находящихся в ведении Агентства;</w:t>
      </w:r>
    </w:p>
    <w:bookmarkEnd w:id="102"/>
    <w:bookmarkStart w:name="z432" w:id="103"/>
    <w:p>
      <w:pPr>
        <w:spacing w:after="0"/>
        <w:ind w:left="0"/>
        <w:jc w:val="both"/>
      </w:pPr>
      <w:r>
        <w:rPr>
          <w:rFonts w:ascii="Times New Roman"/>
          <w:b w:val="false"/>
          <w:i w:val="false"/>
          <w:color w:val="000000"/>
          <w:sz w:val="28"/>
        </w:rPr>
        <w:t xml:space="preserve">
      2) от имени Агентства издает обязательные к исполнению правовые акты, в пределах своей компетенции – нормативные правовые акты, обязательные к исполнению иными государственными органами, физическими и юридическими лицами; </w:t>
      </w:r>
    </w:p>
    <w:bookmarkEnd w:id="103"/>
    <w:bookmarkStart w:name="z433" w:id="104"/>
    <w:p>
      <w:pPr>
        <w:spacing w:after="0"/>
        <w:ind w:left="0"/>
        <w:jc w:val="both"/>
      </w:pPr>
      <w:r>
        <w:rPr>
          <w:rFonts w:ascii="Times New Roman"/>
          <w:b w:val="false"/>
          <w:i w:val="false"/>
          <w:color w:val="000000"/>
          <w:sz w:val="28"/>
        </w:rPr>
        <w:t xml:space="preserve">
      3) в установленном законодательством Республики Казахстан порядке назначает на должности и освобождает от должностей сотрудников (работников) Агентства, руководителей территориальных органов и их заместителей, а также руководителя специализированного государственного учреждения; </w:t>
      </w:r>
    </w:p>
    <w:bookmarkEnd w:id="104"/>
    <w:bookmarkStart w:name="z434" w:id="105"/>
    <w:p>
      <w:pPr>
        <w:spacing w:after="0"/>
        <w:ind w:left="0"/>
        <w:jc w:val="both"/>
      </w:pPr>
      <w:r>
        <w:rPr>
          <w:rFonts w:ascii="Times New Roman"/>
          <w:b w:val="false"/>
          <w:i w:val="false"/>
          <w:color w:val="000000"/>
          <w:sz w:val="28"/>
        </w:rPr>
        <w:t>
      4) в установленном законодательством Республики Казахстан порядке налагает дисциплинарные взыскания и применяет меры поощрения на сотрудников (работников) Агентства, руководителей территориальных органов и их заместителей, а также руководителя специализированного государственного учреждения;</w:t>
      </w:r>
    </w:p>
    <w:bookmarkEnd w:id="105"/>
    <w:bookmarkStart w:name="z435" w:id="106"/>
    <w:p>
      <w:pPr>
        <w:spacing w:after="0"/>
        <w:ind w:left="0"/>
        <w:jc w:val="both"/>
      </w:pPr>
      <w:r>
        <w:rPr>
          <w:rFonts w:ascii="Times New Roman"/>
          <w:b w:val="false"/>
          <w:i w:val="false"/>
          <w:color w:val="000000"/>
          <w:sz w:val="28"/>
        </w:rPr>
        <w:t>
      5) устанавливает специальные звания сотрудникам Агентства и его территориальных органов в порядке, установленном законодательством Республики Казахстан;</w:t>
      </w:r>
    </w:p>
    <w:bookmarkEnd w:id="106"/>
    <w:bookmarkStart w:name="z436" w:id="107"/>
    <w:p>
      <w:pPr>
        <w:spacing w:after="0"/>
        <w:ind w:left="0"/>
        <w:jc w:val="both"/>
      </w:pPr>
      <w:r>
        <w:rPr>
          <w:rFonts w:ascii="Times New Roman"/>
          <w:b w:val="false"/>
          <w:i w:val="false"/>
          <w:color w:val="000000"/>
          <w:sz w:val="28"/>
        </w:rPr>
        <w:t>
      6) вносит Президенту Республики Казахстан представления о награждении сотрудников (работников) Агентства, его территориальных органов и специализированного государственного учреждения государственными наградами и установлении им высшего специального звания;</w:t>
      </w:r>
    </w:p>
    <w:bookmarkEnd w:id="107"/>
    <w:bookmarkStart w:name="z437" w:id="108"/>
    <w:p>
      <w:pPr>
        <w:spacing w:after="0"/>
        <w:ind w:left="0"/>
        <w:jc w:val="both"/>
      </w:pPr>
      <w:r>
        <w:rPr>
          <w:rFonts w:ascii="Times New Roman"/>
          <w:b w:val="false"/>
          <w:i w:val="false"/>
          <w:color w:val="000000"/>
          <w:sz w:val="28"/>
        </w:rPr>
        <w:t>
      7) дает указания и поручения находящимся в подчинении сотрудникам (работникам), принимает иные организационно-распорядительные меры по осуществлению функций, отнесенных к компетенции Агентства;</w:t>
      </w:r>
    </w:p>
    <w:bookmarkEnd w:id="108"/>
    <w:bookmarkStart w:name="z438" w:id="109"/>
    <w:p>
      <w:pPr>
        <w:spacing w:after="0"/>
        <w:ind w:left="0"/>
        <w:jc w:val="both"/>
      </w:pPr>
      <w:r>
        <w:rPr>
          <w:rFonts w:ascii="Times New Roman"/>
          <w:b w:val="false"/>
          <w:i w:val="false"/>
          <w:color w:val="000000"/>
          <w:sz w:val="28"/>
        </w:rPr>
        <w:t>
      8) утверждает положения о территориальных органах и специализированном государственном учреждении Агентства;</w:t>
      </w:r>
    </w:p>
    <w:bookmarkEnd w:id="109"/>
    <w:bookmarkStart w:name="z439" w:id="110"/>
    <w:p>
      <w:pPr>
        <w:spacing w:after="0"/>
        <w:ind w:left="0"/>
        <w:jc w:val="both"/>
      </w:pPr>
      <w:r>
        <w:rPr>
          <w:rFonts w:ascii="Times New Roman"/>
          <w:b w:val="false"/>
          <w:i w:val="false"/>
          <w:color w:val="000000"/>
          <w:sz w:val="28"/>
        </w:rPr>
        <w:t>
      9) утверждает структуру территориальных органов и специализированного государственного учреждения Агентства в пределах лимита общей штатной численности, утвержденного Президентом Республики Казахстан;</w:t>
      </w:r>
    </w:p>
    <w:bookmarkEnd w:id="110"/>
    <w:bookmarkStart w:name="z440" w:id="111"/>
    <w:p>
      <w:pPr>
        <w:spacing w:after="0"/>
        <w:ind w:left="0"/>
        <w:jc w:val="both"/>
      </w:pPr>
      <w:r>
        <w:rPr>
          <w:rFonts w:ascii="Times New Roman"/>
          <w:b w:val="false"/>
          <w:i w:val="false"/>
          <w:color w:val="000000"/>
          <w:sz w:val="28"/>
        </w:rPr>
        <w:t>
      10) представляет Агентство в отношениях с государственными органами и иными организациями в соответствии с законодательством Республики Казахстан;</w:t>
      </w:r>
    </w:p>
    <w:bookmarkEnd w:id="111"/>
    <w:bookmarkStart w:name="z441" w:id="112"/>
    <w:p>
      <w:pPr>
        <w:spacing w:after="0"/>
        <w:ind w:left="0"/>
        <w:jc w:val="both"/>
      </w:pPr>
      <w:r>
        <w:rPr>
          <w:rFonts w:ascii="Times New Roman"/>
          <w:b w:val="false"/>
          <w:i w:val="false"/>
          <w:color w:val="000000"/>
          <w:sz w:val="28"/>
        </w:rPr>
        <w:t>
      11) образовывает консультативно-совещательные органы при Агентстве;</w:t>
      </w:r>
    </w:p>
    <w:bookmarkEnd w:id="112"/>
    <w:bookmarkStart w:name="z442" w:id="113"/>
    <w:p>
      <w:pPr>
        <w:spacing w:after="0"/>
        <w:ind w:left="0"/>
        <w:jc w:val="both"/>
      </w:pPr>
      <w:r>
        <w:rPr>
          <w:rFonts w:ascii="Times New Roman"/>
          <w:b w:val="false"/>
          <w:i w:val="false"/>
          <w:color w:val="000000"/>
          <w:sz w:val="28"/>
        </w:rPr>
        <w:t xml:space="preserve">
      12) утверждает методику оценки результатов кадрового обеспечения и качества работы субъектов кадровой политики; </w:t>
      </w:r>
    </w:p>
    <w:bookmarkEnd w:id="113"/>
    <w:bookmarkStart w:name="z443" w:id="114"/>
    <w:p>
      <w:pPr>
        <w:spacing w:after="0"/>
        <w:ind w:left="0"/>
        <w:jc w:val="both"/>
      </w:pPr>
      <w:r>
        <w:rPr>
          <w:rFonts w:ascii="Times New Roman"/>
          <w:b w:val="false"/>
          <w:i w:val="false"/>
          <w:color w:val="000000"/>
          <w:sz w:val="28"/>
        </w:rPr>
        <w:t>
      13) утверждает порядок и методы определения профессиональных компетенций, ключевых показателей и расчета показателя конкурентоспособности (цифрового рейтинга) кандидата на службу;</w:t>
      </w:r>
    </w:p>
    <w:bookmarkEnd w:id="114"/>
    <w:bookmarkStart w:name="z476" w:id="115"/>
    <w:p>
      <w:pPr>
        <w:spacing w:after="0"/>
        <w:ind w:left="0"/>
        <w:jc w:val="both"/>
      </w:pPr>
      <w:r>
        <w:rPr>
          <w:rFonts w:ascii="Times New Roman"/>
          <w:b w:val="false"/>
          <w:i w:val="false"/>
          <w:color w:val="000000"/>
          <w:sz w:val="28"/>
        </w:rPr>
        <w:t>
      13-1) определяет порядок, этапы и сроки проведения внеплановой аттестации;</w:t>
      </w:r>
    </w:p>
    <w:bookmarkEnd w:id="115"/>
    <w:bookmarkStart w:name="z477" w:id="116"/>
    <w:p>
      <w:pPr>
        <w:spacing w:after="0"/>
        <w:ind w:left="0"/>
        <w:jc w:val="both"/>
      </w:pPr>
      <w:r>
        <w:rPr>
          <w:rFonts w:ascii="Times New Roman"/>
          <w:b w:val="false"/>
          <w:i w:val="false"/>
          <w:color w:val="000000"/>
          <w:sz w:val="28"/>
        </w:rPr>
        <w:t>
      13-2) утверждает совместно с руководителями правоохранительных органов порядок и методы проведения психолого-социологического исследования;</w:t>
      </w:r>
    </w:p>
    <w:bookmarkEnd w:id="116"/>
    <w:bookmarkStart w:name="z444" w:id="117"/>
    <w:p>
      <w:pPr>
        <w:spacing w:after="0"/>
        <w:ind w:left="0"/>
        <w:jc w:val="both"/>
      </w:pPr>
      <w:r>
        <w:rPr>
          <w:rFonts w:ascii="Times New Roman"/>
          <w:b w:val="false"/>
          <w:i w:val="false"/>
          <w:color w:val="000000"/>
          <w:sz w:val="28"/>
        </w:rPr>
        <w:t>
      14) определяет совместным нормативным правовым актом руководителей правоохранительных органов порядок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bookmarkEnd w:id="117"/>
    <w:bookmarkStart w:name="z445" w:id="118"/>
    <w:p>
      <w:pPr>
        <w:spacing w:after="0"/>
        <w:ind w:left="0"/>
        <w:jc w:val="both"/>
      </w:pPr>
      <w:r>
        <w:rPr>
          <w:rFonts w:ascii="Times New Roman"/>
          <w:b w:val="false"/>
          <w:i w:val="false"/>
          <w:color w:val="000000"/>
          <w:sz w:val="28"/>
        </w:rPr>
        <w:t xml:space="preserve">
      15) определяет совместным нормативным правовым актом руководителей правоохранительных органов порядок формирования и работы конкурсной комиссии, сроки проведения этапов конкурса, а также перечень документов, необходимых для участия в конкурсе; </w:t>
      </w:r>
    </w:p>
    <w:bookmarkEnd w:id="118"/>
    <w:bookmarkStart w:name="z446" w:id="119"/>
    <w:p>
      <w:pPr>
        <w:spacing w:after="0"/>
        <w:ind w:left="0"/>
        <w:jc w:val="both"/>
      </w:pPr>
      <w:r>
        <w:rPr>
          <w:rFonts w:ascii="Times New Roman"/>
          <w:b w:val="false"/>
          <w:i w:val="false"/>
          <w:color w:val="000000"/>
          <w:sz w:val="28"/>
        </w:rPr>
        <w:t>
      16) определяет порядок и сроки организации наставничества для лиц, впервые поступающих на правоохранительную службу;</w:t>
      </w:r>
    </w:p>
    <w:bookmarkEnd w:id="119"/>
    <w:bookmarkStart w:name="z447" w:id="120"/>
    <w:p>
      <w:pPr>
        <w:spacing w:after="0"/>
        <w:ind w:left="0"/>
        <w:jc w:val="both"/>
      </w:pPr>
      <w:r>
        <w:rPr>
          <w:rFonts w:ascii="Times New Roman"/>
          <w:b w:val="false"/>
          <w:i w:val="false"/>
          <w:color w:val="000000"/>
          <w:sz w:val="28"/>
        </w:rPr>
        <w:t>
      17) утверждает порядок конвоирования задержанных и лиц, заключенных под стражу;</w:t>
      </w:r>
    </w:p>
    <w:bookmarkEnd w:id="120"/>
    <w:bookmarkStart w:name="z448" w:id="121"/>
    <w:p>
      <w:pPr>
        <w:spacing w:after="0"/>
        <w:ind w:left="0"/>
        <w:jc w:val="both"/>
      </w:pPr>
      <w:r>
        <w:rPr>
          <w:rFonts w:ascii="Times New Roman"/>
          <w:b w:val="false"/>
          <w:i w:val="false"/>
          <w:color w:val="000000"/>
          <w:sz w:val="28"/>
        </w:rPr>
        <w:t>
      18) принимает решение о понижении в специальном звании старшего начальствующего состава на одну ступень;</w:t>
      </w:r>
    </w:p>
    <w:bookmarkEnd w:id="121"/>
    <w:bookmarkStart w:name="z449" w:id="122"/>
    <w:p>
      <w:pPr>
        <w:spacing w:after="0"/>
        <w:ind w:left="0"/>
        <w:jc w:val="both"/>
      </w:pPr>
      <w:r>
        <w:rPr>
          <w:rFonts w:ascii="Times New Roman"/>
          <w:b w:val="false"/>
          <w:i w:val="false"/>
          <w:color w:val="000000"/>
          <w:sz w:val="28"/>
        </w:rPr>
        <w:t xml:space="preserve">
      19) принимает решение о лишении специальных званий до полковника; </w:t>
      </w:r>
    </w:p>
    <w:bookmarkEnd w:id="122"/>
    <w:bookmarkStart w:name="z450" w:id="123"/>
    <w:p>
      <w:pPr>
        <w:spacing w:after="0"/>
        <w:ind w:left="0"/>
        <w:jc w:val="both"/>
      </w:pPr>
      <w:r>
        <w:rPr>
          <w:rFonts w:ascii="Times New Roman"/>
          <w:b w:val="false"/>
          <w:i w:val="false"/>
          <w:color w:val="000000"/>
          <w:sz w:val="28"/>
        </w:rPr>
        <w:t>
      20) принимает решение о восстановлении сотрудников, пониженных в специальном звании, независимо от занимаемой штатной должности в прежнем специальном звании, но не ранее чем через шесть месяцев со дня понижения в специальном звании;</w:t>
      </w:r>
    </w:p>
    <w:bookmarkEnd w:id="123"/>
    <w:bookmarkStart w:name="z451" w:id="124"/>
    <w:p>
      <w:pPr>
        <w:spacing w:after="0"/>
        <w:ind w:left="0"/>
        <w:jc w:val="both"/>
      </w:pPr>
      <w:r>
        <w:rPr>
          <w:rFonts w:ascii="Times New Roman"/>
          <w:b w:val="false"/>
          <w:i w:val="false"/>
          <w:color w:val="000000"/>
          <w:sz w:val="28"/>
        </w:rPr>
        <w:t>
      21) утверждает по согласованию с уполномоченным органом по делам государственной службы квалификационные требования к категориям должностей на основе типовых квалификационных требований к категориям должностей правоохранительных органов;</w:t>
      </w:r>
    </w:p>
    <w:bookmarkEnd w:id="124"/>
    <w:bookmarkStart w:name="z452" w:id="125"/>
    <w:p>
      <w:pPr>
        <w:spacing w:after="0"/>
        <w:ind w:left="0"/>
        <w:jc w:val="both"/>
      </w:pPr>
      <w:r>
        <w:rPr>
          <w:rFonts w:ascii="Times New Roman"/>
          <w:b w:val="false"/>
          <w:i w:val="false"/>
          <w:color w:val="000000"/>
          <w:sz w:val="28"/>
        </w:rPr>
        <w:t xml:space="preserve">
      22) утверждает методику кадрового прогноза для своевременного и полного укомплектования правоохранительного органа; </w:t>
      </w:r>
    </w:p>
    <w:bookmarkEnd w:id="125"/>
    <w:bookmarkStart w:name="z453" w:id="126"/>
    <w:p>
      <w:pPr>
        <w:spacing w:after="0"/>
        <w:ind w:left="0"/>
        <w:jc w:val="both"/>
      </w:pPr>
      <w:r>
        <w:rPr>
          <w:rFonts w:ascii="Times New Roman"/>
          <w:b w:val="false"/>
          <w:i w:val="false"/>
          <w:color w:val="000000"/>
          <w:sz w:val="28"/>
        </w:rPr>
        <w:t>
      23) утверждает порядок установления стандартов работ (алгоритм, правила и требования к результатам деятельности сотрудника на конкретном участке работы) в целях достижения оптимальной степени упорядочения действий на участках, направлениях правоохранительной деятельности;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455" w:id="127"/>
    <w:p>
      <w:pPr>
        <w:spacing w:after="0"/>
        <w:ind w:left="0"/>
        <w:jc w:val="both"/>
      </w:pPr>
      <w:r>
        <w:rPr>
          <w:rFonts w:ascii="Times New Roman"/>
          <w:b w:val="false"/>
          <w:i w:val="false"/>
          <w:color w:val="000000"/>
          <w:sz w:val="28"/>
        </w:rPr>
        <w:t xml:space="preserve">
      25) определяет перечень руководящих должностей, замещаемых на конкурсной основе, условия и порядок проведения конкурса на вышестоящие руководящие должности;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457" w:id="128"/>
    <w:p>
      <w:pPr>
        <w:spacing w:after="0"/>
        <w:ind w:left="0"/>
        <w:jc w:val="both"/>
      </w:pPr>
      <w:r>
        <w:rPr>
          <w:rFonts w:ascii="Times New Roman"/>
          <w:b w:val="false"/>
          <w:i w:val="false"/>
          <w:color w:val="000000"/>
          <w:sz w:val="28"/>
        </w:rPr>
        <w:t>
      27) устанавливает содержание и порядок организации профессиональной служебной и физической подготовки сотрудников;</w:t>
      </w:r>
    </w:p>
    <w:bookmarkEnd w:id="128"/>
    <w:bookmarkStart w:name="z458" w:id="129"/>
    <w:p>
      <w:pPr>
        <w:spacing w:after="0"/>
        <w:ind w:left="0"/>
        <w:jc w:val="both"/>
      </w:pPr>
      <w:r>
        <w:rPr>
          <w:rFonts w:ascii="Times New Roman"/>
          <w:b w:val="false"/>
          <w:i w:val="false"/>
          <w:color w:val="000000"/>
          <w:sz w:val="28"/>
        </w:rPr>
        <w:t>
      28) определяет содержание и порядок осуществления профессиональной подготовки, переподготовки и повышения квалификации сотрудников;</w:t>
      </w:r>
    </w:p>
    <w:bookmarkEnd w:id="129"/>
    <w:bookmarkStart w:name="z459" w:id="130"/>
    <w:p>
      <w:pPr>
        <w:spacing w:after="0"/>
        <w:ind w:left="0"/>
        <w:jc w:val="both"/>
      </w:pPr>
      <w:r>
        <w:rPr>
          <w:rFonts w:ascii="Times New Roman"/>
          <w:b w:val="false"/>
          <w:i w:val="false"/>
          <w:color w:val="000000"/>
          <w:sz w:val="28"/>
        </w:rPr>
        <w:t>
      29) утверждает порядок ведения личных дел, содержащих персональные данные сотрудника;</w:t>
      </w:r>
    </w:p>
    <w:bookmarkEnd w:id="130"/>
    <w:bookmarkStart w:name="z460" w:id="131"/>
    <w:p>
      <w:pPr>
        <w:spacing w:after="0"/>
        <w:ind w:left="0"/>
        <w:jc w:val="both"/>
      </w:pPr>
      <w:r>
        <w:rPr>
          <w:rFonts w:ascii="Times New Roman"/>
          <w:b w:val="false"/>
          <w:i w:val="false"/>
          <w:color w:val="000000"/>
          <w:sz w:val="28"/>
        </w:rPr>
        <w:t>
      30) в случае служебной необходимости вправе возложить на сотрудника, находящегося в распоряжении органа, служебные обязанности по исполнению задач и функций, поставленных перед органом, с закреплением за ним руководителя структурного подразделения органа;</w:t>
      </w:r>
    </w:p>
    <w:bookmarkEnd w:id="131"/>
    <w:bookmarkStart w:name="z461" w:id="132"/>
    <w:p>
      <w:pPr>
        <w:spacing w:after="0"/>
        <w:ind w:left="0"/>
        <w:jc w:val="both"/>
      </w:pPr>
      <w:r>
        <w:rPr>
          <w:rFonts w:ascii="Times New Roman"/>
          <w:b w:val="false"/>
          <w:i w:val="false"/>
          <w:color w:val="000000"/>
          <w:sz w:val="28"/>
        </w:rPr>
        <w:t>
      31) устанавливает порядок и условия прохождения компьютерного тестирования сотрудника, подлежащего аттестации, на знание законодательства Республики Казахстан и логическое мышление, нормативы по определению профессиональной пригодности, а также пороговые значения для категорий должностей;</w:t>
      </w:r>
    </w:p>
    <w:bookmarkEnd w:id="132"/>
    <w:bookmarkStart w:name="z462" w:id="133"/>
    <w:p>
      <w:pPr>
        <w:spacing w:after="0"/>
        <w:ind w:left="0"/>
        <w:jc w:val="both"/>
      </w:pPr>
      <w:r>
        <w:rPr>
          <w:rFonts w:ascii="Times New Roman"/>
          <w:b w:val="false"/>
          <w:i w:val="false"/>
          <w:color w:val="000000"/>
          <w:sz w:val="28"/>
        </w:rPr>
        <w:t>
      32) определяет порядок организации воспитательной, психологической и идеологической работы с личным составом;</w:t>
      </w:r>
    </w:p>
    <w:bookmarkEnd w:id="133"/>
    <w:bookmarkStart w:name="z463" w:id="134"/>
    <w:p>
      <w:pPr>
        <w:spacing w:after="0"/>
        <w:ind w:left="0"/>
        <w:jc w:val="both"/>
      </w:pPr>
      <w:r>
        <w:rPr>
          <w:rFonts w:ascii="Times New Roman"/>
          <w:b w:val="false"/>
          <w:i w:val="false"/>
          <w:color w:val="000000"/>
          <w:sz w:val="28"/>
        </w:rPr>
        <w:t>
      33) определяет порядок и методику проведения ежегодного социологического мониторинга состояния морально-психологического климата в подразделениях;</w:t>
      </w:r>
    </w:p>
    <w:bookmarkEnd w:id="134"/>
    <w:bookmarkStart w:name="z464" w:id="135"/>
    <w:p>
      <w:pPr>
        <w:spacing w:after="0"/>
        <w:ind w:left="0"/>
        <w:jc w:val="both"/>
      </w:pPr>
      <w:r>
        <w:rPr>
          <w:rFonts w:ascii="Times New Roman"/>
          <w:b w:val="false"/>
          <w:i w:val="false"/>
          <w:color w:val="000000"/>
          <w:sz w:val="28"/>
        </w:rPr>
        <w:t>
      34) принимает решение о поощрении сотрудника без рассмотрения на комиссии на основании представления непосредственного руководителя;</w:t>
      </w:r>
    </w:p>
    <w:bookmarkEnd w:id="135"/>
    <w:bookmarkStart w:name="z465" w:id="136"/>
    <w:p>
      <w:pPr>
        <w:spacing w:after="0"/>
        <w:ind w:left="0"/>
        <w:jc w:val="both"/>
      </w:pPr>
      <w:r>
        <w:rPr>
          <w:rFonts w:ascii="Times New Roman"/>
          <w:b w:val="false"/>
          <w:i w:val="false"/>
          <w:color w:val="000000"/>
          <w:sz w:val="28"/>
        </w:rPr>
        <w:t>
      35) при применении к сотруднику взыскания признает смягчающими иные обстоятельства;</w:t>
      </w:r>
    </w:p>
    <w:bookmarkEnd w:id="136"/>
    <w:bookmarkStart w:name="z466" w:id="137"/>
    <w:p>
      <w:pPr>
        <w:spacing w:after="0"/>
        <w:ind w:left="0"/>
        <w:jc w:val="both"/>
      </w:pPr>
      <w:r>
        <w:rPr>
          <w:rFonts w:ascii="Times New Roman"/>
          <w:b w:val="false"/>
          <w:i w:val="false"/>
          <w:color w:val="000000"/>
          <w:sz w:val="28"/>
        </w:rPr>
        <w:t>
      36) утверждает порядок установления сотрудникам надбавок за особые условия прохождения службы, а также других надбавок, доплат;</w:t>
      </w:r>
    </w:p>
    <w:bookmarkEnd w:id="137"/>
    <w:bookmarkStart w:name="z478" w:id="138"/>
    <w:p>
      <w:pPr>
        <w:spacing w:after="0"/>
        <w:ind w:left="0"/>
        <w:jc w:val="both"/>
      </w:pPr>
      <w:r>
        <w:rPr>
          <w:rFonts w:ascii="Times New Roman"/>
          <w:b w:val="false"/>
          <w:i w:val="false"/>
          <w:color w:val="000000"/>
          <w:sz w:val="28"/>
        </w:rPr>
        <w:t>
      36-1) утверждает правила передачи информации, сведений и иных документов из информационных систем организациям, находящимся в ведении Агентства;</w:t>
      </w:r>
    </w:p>
    <w:bookmarkEnd w:id="138"/>
    <w:bookmarkStart w:name="z467" w:id="139"/>
    <w:p>
      <w:pPr>
        <w:spacing w:after="0"/>
        <w:ind w:left="0"/>
        <w:jc w:val="both"/>
      </w:pPr>
      <w:r>
        <w:rPr>
          <w:rFonts w:ascii="Times New Roman"/>
          <w:b w:val="false"/>
          <w:i w:val="false"/>
          <w:color w:val="000000"/>
          <w:sz w:val="28"/>
        </w:rPr>
        <w:t>
      37) осуществляет иные полномочия в соответствии с законодательством Республики Казахстан.</w:t>
      </w:r>
    </w:p>
    <w:bookmarkEnd w:id="139"/>
    <w:bookmarkStart w:name="z468" w:id="140"/>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Указа Президента РК от 05.12.2022 </w:t>
      </w:r>
      <w:r>
        <w:rPr>
          <w:rFonts w:ascii="Times New Roman"/>
          <w:b w:val="false"/>
          <w:i w:val="false"/>
          <w:color w:val="000000"/>
          <w:sz w:val="28"/>
        </w:rPr>
        <w:t>№ 40</w:t>
      </w:r>
      <w:r>
        <w:rPr>
          <w:rFonts w:ascii="Times New Roman"/>
          <w:b w:val="false"/>
          <w:i w:val="false"/>
          <w:color w:val="ff0000"/>
          <w:sz w:val="28"/>
        </w:rPr>
        <w:t xml:space="preserve">; с изменением, внесенным Указом Президента РК от 14.07.2025 </w:t>
      </w:r>
      <w:r>
        <w:rPr>
          <w:rFonts w:ascii="Times New Roman"/>
          <w:b w:val="false"/>
          <w:i w:val="false"/>
          <w:color w:val="000000"/>
          <w:sz w:val="28"/>
        </w:rPr>
        <w:t>№ 946</w:t>
      </w:r>
      <w:r>
        <w:rPr>
          <w:rFonts w:ascii="Times New Roman"/>
          <w:b w:val="false"/>
          <w:i w:val="false"/>
          <w:color w:val="ff0000"/>
          <w:sz w:val="28"/>
        </w:rPr>
        <w:t>.</w:t>
      </w:r>
      <w:r>
        <w:br/>
      </w:r>
      <w:r>
        <w:rPr>
          <w:rFonts w:ascii="Times New Roman"/>
          <w:b w:val="false"/>
          <w:i w:val="false"/>
          <w:color w:val="000000"/>
          <w:sz w:val="28"/>
        </w:rPr>
        <w:t>
</w:t>
      </w:r>
    </w:p>
    <w:bookmarkStart w:name="z399" w:id="141"/>
    <w:p>
      <w:pPr>
        <w:spacing w:after="0"/>
        <w:ind w:left="0"/>
        <w:jc w:val="both"/>
      </w:pPr>
      <w:r>
        <w:rPr>
          <w:rFonts w:ascii="Times New Roman"/>
          <w:b w:val="false"/>
          <w:i w:val="false"/>
          <w:color w:val="000000"/>
          <w:sz w:val="28"/>
        </w:rPr>
        <w:t xml:space="preserve">
      20. Председатель Агентства определяет полномочия своих заместителей в соответствии с действующим законодательством. </w:t>
      </w:r>
    </w:p>
    <w:bookmarkEnd w:id="141"/>
    <w:bookmarkStart w:name="z400" w:id="142"/>
    <w:p>
      <w:pPr>
        <w:spacing w:after="0"/>
        <w:ind w:left="0"/>
        <w:jc w:val="both"/>
      </w:pPr>
      <w:r>
        <w:rPr>
          <w:rFonts w:ascii="Times New Roman"/>
          <w:b w:val="false"/>
          <w:i w:val="false"/>
          <w:color w:val="000000"/>
          <w:sz w:val="28"/>
        </w:rPr>
        <w:t xml:space="preserve">
      21. Аппарат Агентства возглавляется руководителем аппарата, назначаемым на должность и освобождаемым от должности в соответствии с законодательством Республики Казахстан. </w:t>
      </w:r>
    </w:p>
    <w:bookmarkEnd w:id="142"/>
    <w:bookmarkStart w:name="z401" w:id="143"/>
    <w:p>
      <w:pPr>
        <w:spacing w:after="0"/>
        <w:ind w:left="0"/>
        <w:jc w:val="left"/>
      </w:pPr>
      <w:r>
        <w:rPr>
          <w:rFonts w:ascii="Times New Roman"/>
          <w:b/>
          <w:i w:val="false"/>
          <w:color w:val="000000"/>
        </w:rPr>
        <w:t xml:space="preserve"> Глава 4. Имущество Агентства</w:t>
      </w:r>
    </w:p>
    <w:bookmarkEnd w:id="143"/>
    <w:bookmarkStart w:name="z402" w:id="144"/>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w:t>
      </w:r>
    </w:p>
    <w:bookmarkEnd w:id="144"/>
    <w:bookmarkStart w:name="z403" w:id="145"/>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государством,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5"/>
    <w:bookmarkStart w:name="z404" w:id="146"/>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bookmarkEnd w:id="146"/>
    <w:bookmarkStart w:name="z405" w:id="147"/>
    <w:p>
      <w:pPr>
        <w:spacing w:after="0"/>
        <w:ind w:left="0"/>
        <w:jc w:val="both"/>
      </w:pPr>
      <w:r>
        <w:rPr>
          <w:rFonts w:ascii="Times New Roman"/>
          <w:b w:val="false"/>
          <w:i w:val="false"/>
          <w:color w:val="000000"/>
          <w:sz w:val="28"/>
        </w:rPr>
        <w:t>
      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7"/>
    <w:bookmarkStart w:name="z406" w:id="148"/>
    <w:p>
      <w:pPr>
        <w:spacing w:after="0"/>
        <w:ind w:left="0"/>
        <w:jc w:val="left"/>
      </w:pPr>
      <w:r>
        <w:rPr>
          <w:rFonts w:ascii="Times New Roman"/>
          <w:b/>
          <w:i w:val="false"/>
          <w:color w:val="000000"/>
        </w:rPr>
        <w:t xml:space="preserve"> Глава 5. Реорганизация и упразднение Агентства</w:t>
      </w:r>
    </w:p>
    <w:bookmarkEnd w:id="148"/>
    <w:bookmarkStart w:name="z407" w:id="149"/>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bookmarkEnd w:id="149"/>
    <w:bookmarkStart w:name="z408" w:id="150"/>
    <w:p>
      <w:pPr>
        <w:spacing w:after="0"/>
        <w:ind w:left="0"/>
        <w:jc w:val="left"/>
      </w:pPr>
      <w:r>
        <w:rPr>
          <w:rFonts w:ascii="Times New Roman"/>
          <w:b/>
          <w:i w:val="false"/>
          <w:color w:val="000000"/>
        </w:rPr>
        <w:t xml:space="preserve"> Перечень государственных учреждений – территориальных органов Агентства </w:t>
      </w:r>
    </w:p>
    <w:bookmarkEnd w:id="150"/>
    <w:p>
      <w:pPr>
        <w:spacing w:after="0"/>
        <w:ind w:left="0"/>
        <w:jc w:val="both"/>
      </w:pPr>
      <w:r>
        <w:rPr>
          <w:rFonts w:ascii="Times New Roman"/>
          <w:b w:val="false"/>
          <w:i w:val="false"/>
          <w:color w:val="ff0000"/>
          <w:sz w:val="28"/>
        </w:rPr>
        <w:t xml:space="preserve">
      Сноска. Перечень с изменением,внесенным Указом Президента РК от 05.12.2022 </w:t>
      </w:r>
      <w:r>
        <w:rPr>
          <w:rFonts w:ascii="Times New Roman"/>
          <w:b w:val="false"/>
          <w:i w:val="false"/>
          <w:color w:val="ff0000"/>
          <w:sz w:val="28"/>
        </w:rPr>
        <w:t>№ 40</w:t>
      </w:r>
      <w:r>
        <w:rPr>
          <w:rFonts w:ascii="Times New Roman"/>
          <w:b w:val="false"/>
          <w:i w:val="false"/>
          <w:color w:val="ff0000"/>
          <w:sz w:val="28"/>
        </w:rPr>
        <w:t>.</w:t>
      </w:r>
    </w:p>
    <w:bookmarkStart w:name="z409" w:id="151"/>
    <w:p>
      <w:pPr>
        <w:spacing w:after="0"/>
        <w:ind w:left="0"/>
        <w:jc w:val="both"/>
      </w:pPr>
      <w:r>
        <w:rPr>
          <w:rFonts w:ascii="Times New Roman"/>
          <w:b w:val="false"/>
          <w:i w:val="false"/>
          <w:color w:val="000000"/>
          <w:sz w:val="28"/>
        </w:rPr>
        <w:t>
      1) Департамент экономических расследований по области Абай Агентства Республики Казахстан по финансовому мониторингу;</w:t>
      </w:r>
    </w:p>
    <w:bookmarkEnd w:id="151"/>
    <w:bookmarkStart w:name="z410" w:id="152"/>
    <w:p>
      <w:pPr>
        <w:spacing w:after="0"/>
        <w:ind w:left="0"/>
        <w:jc w:val="both"/>
      </w:pPr>
      <w:r>
        <w:rPr>
          <w:rFonts w:ascii="Times New Roman"/>
          <w:b w:val="false"/>
          <w:i w:val="false"/>
          <w:color w:val="000000"/>
          <w:sz w:val="28"/>
        </w:rPr>
        <w:t>
      2) Департамент экономических расследований по Акмолинской области Агентства Республики Казахстан по финансовому мониторингу;</w:t>
      </w:r>
    </w:p>
    <w:bookmarkEnd w:id="152"/>
    <w:bookmarkStart w:name="z411" w:id="153"/>
    <w:p>
      <w:pPr>
        <w:spacing w:after="0"/>
        <w:ind w:left="0"/>
        <w:jc w:val="both"/>
      </w:pPr>
      <w:r>
        <w:rPr>
          <w:rFonts w:ascii="Times New Roman"/>
          <w:b w:val="false"/>
          <w:i w:val="false"/>
          <w:color w:val="000000"/>
          <w:sz w:val="28"/>
        </w:rPr>
        <w:t>
      3) Департамент экономических расследований по Актюбинской области Агентства Республики Казахстан по финансовому мониторингу;</w:t>
      </w:r>
    </w:p>
    <w:bookmarkEnd w:id="153"/>
    <w:bookmarkStart w:name="z412" w:id="154"/>
    <w:p>
      <w:pPr>
        <w:spacing w:after="0"/>
        <w:ind w:left="0"/>
        <w:jc w:val="both"/>
      </w:pPr>
      <w:r>
        <w:rPr>
          <w:rFonts w:ascii="Times New Roman"/>
          <w:b w:val="false"/>
          <w:i w:val="false"/>
          <w:color w:val="000000"/>
          <w:sz w:val="28"/>
        </w:rPr>
        <w:t>
      4) Департамент экономических расследований по Алматинской области Агентства Республики Казахстан по финансовому мониторингу;</w:t>
      </w:r>
    </w:p>
    <w:bookmarkEnd w:id="154"/>
    <w:bookmarkStart w:name="z413" w:id="155"/>
    <w:p>
      <w:pPr>
        <w:spacing w:after="0"/>
        <w:ind w:left="0"/>
        <w:jc w:val="both"/>
      </w:pPr>
      <w:r>
        <w:rPr>
          <w:rFonts w:ascii="Times New Roman"/>
          <w:b w:val="false"/>
          <w:i w:val="false"/>
          <w:color w:val="000000"/>
          <w:sz w:val="28"/>
        </w:rPr>
        <w:t>
      5) Департамент экономических расследований по Атырауской области Агентства Республики Казахстан по финансовому мониторингу;</w:t>
      </w:r>
    </w:p>
    <w:bookmarkEnd w:id="155"/>
    <w:bookmarkStart w:name="z414" w:id="156"/>
    <w:p>
      <w:pPr>
        <w:spacing w:after="0"/>
        <w:ind w:left="0"/>
        <w:jc w:val="both"/>
      </w:pPr>
      <w:r>
        <w:rPr>
          <w:rFonts w:ascii="Times New Roman"/>
          <w:b w:val="false"/>
          <w:i w:val="false"/>
          <w:color w:val="000000"/>
          <w:sz w:val="28"/>
        </w:rPr>
        <w:t>
      6) Департамент экономических расследований по Западно-Казахстанской области Агентства Республики Казахстан по финансовому мониторингу;</w:t>
      </w:r>
    </w:p>
    <w:bookmarkEnd w:id="156"/>
    <w:bookmarkStart w:name="z415" w:id="157"/>
    <w:p>
      <w:pPr>
        <w:spacing w:after="0"/>
        <w:ind w:left="0"/>
        <w:jc w:val="both"/>
      </w:pPr>
      <w:r>
        <w:rPr>
          <w:rFonts w:ascii="Times New Roman"/>
          <w:b w:val="false"/>
          <w:i w:val="false"/>
          <w:color w:val="000000"/>
          <w:sz w:val="28"/>
        </w:rPr>
        <w:t>
      7) Департамент экономических расследований по Жамбылской области Агентства Республики Казахстан по финансовому мониторингу;</w:t>
      </w:r>
    </w:p>
    <w:bookmarkEnd w:id="157"/>
    <w:bookmarkStart w:name="z416" w:id="158"/>
    <w:p>
      <w:pPr>
        <w:spacing w:after="0"/>
        <w:ind w:left="0"/>
        <w:jc w:val="both"/>
      </w:pPr>
      <w:r>
        <w:rPr>
          <w:rFonts w:ascii="Times New Roman"/>
          <w:b w:val="false"/>
          <w:i w:val="false"/>
          <w:color w:val="000000"/>
          <w:sz w:val="28"/>
        </w:rPr>
        <w:t>
      8) Департамент экономических расследований по области Жетісу Агентства Республики Казахстан по финансовому мониторингу;</w:t>
      </w:r>
    </w:p>
    <w:bookmarkEnd w:id="158"/>
    <w:bookmarkStart w:name="z417" w:id="159"/>
    <w:p>
      <w:pPr>
        <w:spacing w:after="0"/>
        <w:ind w:left="0"/>
        <w:jc w:val="both"/>
      </w:pPr>
      <w:r>
        <w:rPr>
          <w:rFonts w:ascii="Times New Roman"/>
          <w:b w:val="false"/>
          <w:i w:val="false"/>
          <w:color w:val="000000"/>
          <w:sz w:val="28"/>
        </w:rPr>
        <w:t>
      9) Департамент экономических расследований по Карагандинской области Агентства Республики Казахстан по финансовому мониторингу;</w:t>
      </w:r>
    </w:p>
    <w:bookmarkEnd w:id="159"/>
    <w:bookmarkStart w:name="z418" w:id="160"/>
    <w:p>
      <w:pPr>
        <w:spacing w:after="0"/>
        <w:ind w:left="0"/>
        <w:jc w:val="both"/>
      </w:pPr>
      <w:r>
        <w:rPr>
          <w:rFonts w:ascii="Times New Roman"/>
          <w:b w:val="false"/>
          <w:i w:val="false"/>
          <w:color w:val="000000"/>
          <w:sz w:val="28"/>
        </w:rPr>
        <w:t>
      10) Департамент экономических расследований по Костанайской области Агентства Республики Казахстан по финансовому мониторингу;</w:t>
      </w:r>
    </w:p>
    <w:bookmarkEnd w:id="160"/>
    <w:bookmarkStart w:name="z419" w:id="161"/>
    <w:p>
      <w:pPr>
        <w:spacing w:after="0"/>
        <w:ind w:left="0"/>
        <w:jc w:val="both"/>
      </w:pPr>
      <w:r>
        <w:rPr>
          <w:rFonts w:ascii="Times New Roman"/>
          <w:b w:val="false"/>
          <w:i w:val="false"/>
          <w:color w:val="000000"/>
          <w:sz w:val="28"/>
        </w:rPr>
        <w:t>
      11) Департамент экономических расследований по Кызылординской области Агентства Республики Казахстан по финансовому мониторингу;</w:t>
      </w:r>
    </w:p>
    <w:bookmarkEnd w:id="161"/>
    <w:bookmarkStart w:name="z420" w:id="162"/>
    <w:p>
      <w:pPr>
        <w:spacing w:after="0"/>
        <w:ind w:left="0"/>
        <w:jc w:val="both"/>
      </w:pPr>
      <w:r>
        <w:rPr>
          <w:rFonts w:ascii="Times New Roman"/>
          <w:b w:val="false"/>
          <w:i w:val="false"/>
          <w:color w:val="000000"/>
          <w:sz w:val="28"/>
        </w:rPr>
        <w:t>
      12) Департамент экономических расследований по Мангистауской области Агентства Республики Казахстан по финансовому мониторингу;</w:t>
      </w:r>
    </w:p>
    <w:bookmarkEnd w:id="162"/>
    <w:bookmarkStart w:name="z421" w:id="163"/>
    <w:p>
      <w:pPr>
        <w:spacing w:after="0"/>
        <w:ind w:left="0"/>
        <w:jc w:val="both"/>
      </w:pPr>
      <w:r>
        <w:rPr>
          <w:rFonts w:ascii="Times New Roman"/>
          <w:b w:val="false"/>
          <w:i w:val="false"/>
          <w:color w:val="000000"/>
          <w:sz w:val="28"/>
        </w:rPr>
        <w:t>
      13) Департамент экономических расследований по Павлодарской области Агентства Республики Казахстан по финансовому мониторингу;</w:t>
      </w:r>
    </w:p>
    <w:bookmarkEnd w:id="163"/>
    <w:bookmarkStart w:name="z422" w:id="164"/>
    <w:p>
      <w:pPr>
        <w:spacing w:after="0"/>
        <w:ind w:left="0"/>
        <w:jc w:val="both"/>
      </w:pPr>
      <w:r>
        <w:rPr>
          <w:rFonts w:ascii="Times New Roman"/>
          <w:b w:val="false"/>
          <w:i w:val="false"/>
          <w:color w:val="000000"/>
          <w:sz w:val="28"/>
        </w:rPr>
        <w:t>
      14) Департамент экономических расследований по Северо-Казахстанской области Агентства Республики Казахстан по финансовому мониторингу;</w:t>
      </w:r>
    </w:p>
    <w:bookmarkEnd w:id="164"/>
    <w:bookmarkStart w:name="z423" w:id="165"/>
    <w:p>
      <w:pPr>
        <w:spacing w:after="0"/>
        <w:ind w:left="0"/>
        <w:jc w:val="both"/>
      </w:pPr>
      <w:r>
        <w:rPr>
          <w:rFonts w:ascii="Times New Roman"/>
          <w:b w:val="false"/>
          <w:i w:val="false"/>
          <w:color w:val="000000"/>
          <w:sz w:val="28"/>
        </w:rPr>
        <w:t>
      15) Департамент экономических расследований по Туркестанской области Агентства Республики Казахстан по финансовому мониторингу;</w:t>
      </w:r>
    </w:p>
    <w:bookmarkEnd w:id="165"/>
    <w:bookmarkStart w:name="z424" w:id="166"/>
    <w:p>
      <w:pPr>
        <w:spacing w:after="0"/>
        <w:ind w:left="0"/>
        <w:jc w:val="both"/>
      </w:pPr>
      <w:r>
        <w:rPr>
          <w:rFonts w:ascii="Times New Roman"/>
          <w:b w:val="false"/>
          <w:i w:val="false"/>
          <w:color w:val="000000"/>
          <w:sz w:val="28"/>
        </w:rPr>
        <w:t>
      16) Департамент экономических расследований по области Ұлытау Агентства Республики Казахстан по финансовому мониторингу;</w:t>
      </w:r>
    </w:p>
    <w:bookmarkEnd w:id="166"/>
    <w:bookmarkStart w:name="z425" w:id="167"/>
    <w:p>
      <w:pPr>
        <w:spacing w:after="0"/>
        <w:ind w:left="0"/>
        <w:jc w:val="both"/>
      </w:pPr>
      <w:r>
        <w:rPr>
          <w:rFonts w:ascii="Times New Roman"/>
          <w:b w:val="false"/>
          <w:i w:val="false"/>
          <w:color w:val="000000"/>
          <w:sz w:val="28"/>
        </w:rPr>
        <w:t>
      17) Департамент экономических расследований по Восточно-Казахстанской области Агентства Республики Казахстан по финансовому мониторингу;</w:t>
      </w:r>
    </w:p>
    <w:bookmarkEnd w:id="167"/>
    <w:bookmarkStart w:name="z426" w:id="168"/>
    <w:p>
      <w:pPr>
        <w:spacing w:after="0"/>
        <w:ind w:left="0"/>
        <w:jc w:val="both"/>
      </w:pPr>
      <w:r>
        <w:rPr>
          <w:rFonts w:ascii="Times New Roman"/>
          <w:b w:val="false"/>
          <w:i w:val="false"/>
          <w:color w:val="000000"/>
          <w:sz w:val="28"/>
        </w:rPr>
        <w:t>
      18) Департамент экономических расследований по городу Астане Агентства Республики Казахстан по финансовому мониторингу;</w:t>
      </w:r>
    </w:p>
    <w:bookmarkEnd w:id="168"/>
    <w:bookmarkStart w:name="z427" w:id="169"/>
    <w:p>
      <w:pPr>
        <w:spacing w:after="0"/>
        <w:ind w:left="0"/>
        <w:jc w:val="both"/>
      </w:pPr>
      <w:r>
        <w:rPr>
          <w:rFonts w:ascii="Times New Roman"/>
          <w:b w:val="false"/>
          <w:i w:val="false"/>
          <w:color w:val="000000"/>
          <w:sz w:val="28"/>
        </w:rPr>
        <w:t>
      19) Департамент экономических расследований по городу Алматы Агентства Республики Казахстан по финансовому мониторингу;</w:t>
      </w:r>
    </w:p>
    <w:bookmarkEnd w:id="169"/>
    <w:bookmarkStart w:name="z428" w:id="170"/>
    <w:p>
      <w:pPr>
        <w:spacing w:after="0"/>
        <w:ind w:left="0"/>
        <w:jc w:val="both"/>
      </w:pPr>
      <w:r>
        <w:rPr>
          <w:rFonts w:ascii="Times New Roman"/>
          <w:b w:val="false"/>
          <w:i w:val="false"/>
          <w:color w:val="000000"/>
          <w:sz w:val="28"/>
        </w:rPr>
        <w:t>
      20) Департамент экономических расследований по городу Шымкенту Агентства Республики Казахстан по финансовому мониторингу.</w:t>
      </w:r>
    </w:p>
    <w:bookmarkEnd w:id="170"/>
    <w:bookmarkStart w:name="z429" w:id="171"/>
    <w:p>
      <w:pPr>
        <w:spacing w:after="0"/>
        <w:ind w:left="0"/>
        <w:jc w:val="left"/>
      </w:pPr>
      <w:r>
        <w:rPr>
          <w:rFonts w:ascii="Times New Roman"/>
          <w:b/>
          <w:i w:val="false"/>
          <w:color w:val="000000"/>
        </w:rPr>
        <w:t xml:space="preserve"> Перечень специализированных государственных учреждений Агентства</w:t>
      </w:r>
    </w:p>
    <w:bookmarkEnd w:id="171"/>
    <w:bookmarkStart w:name="z430" w:id="172"/>
    <w:p>
      <w:pPr>
        <w:spacing w:after="0"/>
        <w:ind w:left="0"/>
        <w:jc w:val="both"/>
      </w:pPr>
      <w:r>
        <w:rPr>
          <w:rFonts w:ascii="Times New Roman"/>
          <w:b w:val="false"/>
          <w:i w:val="false"/>
          <w:color w:val="000000"/>
          <w:sz w:val="28"/>
        </w:rPr>
        <w:t>
      Кинологический центр Агентства Республики Казахстан по финансовому мониторингу.</w:t>
      </w:r>
    </w:p>
    <w:bookmarkEnd w:id="172"/>
    <w:p>
      <w:pPr>
        <w:spacing w:after="0"/>
        <w:ind w:left="0"/>
        <w:jc w:val="left"/>
      </w:pPr>
      <w:r>
        <w:rPr>
          <w:rFonts w:ascii="Times New Roman"/>
          <w:b/>
          <w:i w:val="false"/>
          <w:color w:val="000000"/>
        </w:rPr>
        <w:t xml:space="preserve"> Перечень организаций, находящихся в ведении Агентства</w:t>
      </w:r>
    </w:p>
    <w:p>
      <w:pPr>
        <w:spacing w:after="0"/>
        <w:ind w:left="0"/>
        <w:jc w:val="both"/>
      </w:pPr>
      <w:r>
        <w:rPr>
          <w:rFonts w:ascii="Times New Roman"/>
          <w:b w:val="false"/>
          <w:i w:val="false"/>
          <w:color w:val="ff0000"/>
          <w:sz w:val="28"/>
        </w:rPr>
        <w:t xml:space="preserve">
      Сноска. Положение дополнено разделом в соответствии с Указом Президента РК от 16.09.2023 </w:t>
      </w:r>
      <w:r>
        <w:rPr>
          <w:rFonts w:ascii="Times New Roman"/>
          <w:b w:val="false"/>
          <w:i w:val="false"/>
          <w:color w:val="ff0000"/>
          <w:sz w:val="28"/>
        </w:rPr>
        <w:t>№ 355</w:t>
      </w:r>
      <w:r>
        <w:rPr>
          <w:rFonts w:ascii="Times New Roman"/>
          <w:b w:val="false"/>
          <w:i w:val="false"/>
          <w:color w:val="ff0000"/>
          <w:sz w:val="28"/>
        </w:rPr>
        <w:t xml:space="preserve">; с изменением, внесенным Указом Президента РК от 26.08.2024 </w:t>
      </w:r>
      <w:r>
        <w:rPr>
          <w:rFonts w:ascii="Times New Roman"/>
          <w:b w:val="false"/>
          <w:i w:val="false"/>
          <w:color w:val="ff0000"/>
          <w:sz w:val="28"/>
        </w:rPr>
        <w:t>№ 630</w:t>
      </w:r>
      <w:r>
        <w:rPr>
          <w:rFonts w:ascii="Times New Roman"/>
          <w:b w:val="false"/>
          <w:i w:val="false"/>
          <w:color w:val="ff0000"/>
          <w:sz w:val="28"/>
        </w:rPr>
        <w:t xml:space="preserve"> (вводится в действие со дня его первого официального опубликования).</w:t>
      </w:r>
    </w:p>
    <w:bookmarkStart w:name="z21" w:id="173"/>
    <w:p>
      <w:pPr>
        <w:spacing w:after="0"/>
        <w:ind w:left="0"/>
        <w:jc w:val="both"/>
      </w:pPr>
      <w:r>
        <w:rPr>
          <w:rFonts w:ascii="Times New Roman"/>
          <w:b w:val="false"/>
          <w:i w:val="false"/>
          <w:color w:val="000000"/>
          <w:sz w:val="28"/>
        </w:rPr>
        <w:t>
      Акционерное общество "Академия финансового мониторинга "AML ACADEMY".</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bookmarkStart w:name="z139" w:id="174"/>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Республики Казахстан по финансовому мониторингу</w:t>
      </w:r>
    </w:p>
    <w:bookmarkEnd w:id="174"/>
    <w:bookmarkStart w:name="z140" w:id="175"/>
    <w:p>
      <w:pPr>
        <w:spacing w:after="0"/>
        <w:ind w:left="0"/>
        <w:jc w:val="both"/>
      </w:pPr>
      <w:r>
        <w:rPr>
          <w:rFonts w:ascii="Times New Roman"/>
          <w:b w:val="false"/>
          <w:i w:val="false"/>
          <w:color w:val="000000"/>
          <w:sz w:val="28"/>
        </w:rPr>
        <w:t>
      Руководство</w:t>
      </w:r>
    </w:p>
    <w:bookmarkEnd w:id="175"/>
    <w:bookmarkStart w:name="z141" w:id="176"/>
    <w:p>
      <w:pPr>
        <w:spacing w:after="0"/>
        <w:ind w:left="0"/>
        <w:jc w:val="both"/>
      </w:pPr>
      <w:r>
        <w:rPr>
          <w:rFonts w:ascii="Times New Roman"/>
          <w:b w:val="false"/>
          <w:i w:val="false"/>
          <w:color w:val="000000"/>
          <w:sz w:val="28"/>
        </w:rPr>
        <w:t>
      Секретариат Председателя</w:t>
      </w:r>
    </w:p>
    <w:bookmarkEnd w:id="176"/>
    <w:bookmarkStart w:name="z142" w:id="177"/>
    <w:p>
      <w:pPr>
        <w:spacing w:after="0"/>
        <w:ind w:left="0"/>
        <w:jc w:val="both"/>
      </w:pPr>
      <w:r>
        <w:rPr>
          <w:rFonts w:ascii="Times New Roman"/>
          <w:b w:val="false"/>
          <w:i w:val="false"/>
          <w:color w:val="000000"/>
          <w:sz w:val="28"/>
        </w:rPr>
        <w:t xml:space="preserve">
      Департамент по работе с субъектами финансового мониторинга </w:t>
      </w:r>
    </w:p>
    <w:bookmarkEnd w:id="177"/>
    <w:bookmarkStart w:name="z143" w:id="178"/>
    <w:p>
      <w:pPr>
        <w:spacing w:after="0"/>
        <w:ind w:left="0"/>
        <w:jc w:val="both"/>
      </w:pPr>
      <w:r>
        <w:rPr>
          <w:rFonts w:ascii="Times New Roman"/>
          <w:b w:val="false"/>
          <w:i w:val="false"/>
          <w:color w:val="000000"/>
          <w:sz w:val="28"/>
        </w:rPr>
        <w:t xml:space="preserve">
      Департамент финансового мониторинга </w:t>
      </w:r>
    </w:p>
    <w:bookmarkEnd w:id="178"/>
    <w:bookmarkStart w:name="z144" w:id="179"/>
    <w:p>
      <w:pPr>
        <w:spacing w:after="0"/>
        <w:ind w:left="0"/>
        <w:jc w:val="both"/>
      </w:pPr>
      <w:r>
        <w:rPr>
          <w:rFonts w:ascii="Times New Roman"/>
          <w:b w:val="false"/>
          <w:i w:val="false"/>
          <w:color w:val="000000"/>
          <w:sz w:val="28"/>
        </w:rPr>
        <w:t xml:space="preserve">
      Департамент цифровизации </w:t>
      </w:r>
    </w:p>
    <w:bookmarkEnd w:id="179"/>
    <w:bookmarkStart w:name="z145" w:id="180"/>
    <w:p>
      <w:pPr>
        <w:spacing w:after="0"/>
        <w:ind w:left="0"/>
        <w:jc w:val="both"/>
      </w:pPr>
      <w:r>
        <w:rPr>
          <w:rFonts w:ascii="Times New Roman"/>
          <w:b w:val="false"/>
          <w:i w:val="false"/>
          <w:color w:val="000000"/>
          <w:sz w:val="28"/>
        </w:rPr>
        <w:t xml:space="preserve">
      Департамент правового обеспечения </w:t>
      </w:r>
    </w:p>
    <w:bookmarkEnd w:id="180"/>
    <w:bookmarkStart w:name="z146" w:id="181"/>
    <w:p>
      <w:pPr>
        <w:spacing w:after="0"/>
        <w:ind w:left="0"/>
        <w:jc w:val="both"/>
      </w:pPr>
      <w:r>
        <w:rPr>
          <w:rFonts w:ascii="Times New Roman"/>
          <w:b w:val="false"/>
          <w:i w:val="false"/>
          <w:color w:val="000000"/>
          <w:sz w:val="28"/>
        </w:rPr>
        <w:t xml:space="preserve">
      Следственный департамент </w:t>
      </w:r>
    </w:p>
    <w:bookmarkEnd w:id="181"/>
    <w:bookmarkStart w:name="z147" w:id="182"/>
    <w:p>
      <w:pPr>
        <w:spacing w:after="0"/>
        <w:ind w:left="0"/>
        <w:jc w:val="both"/>
      </w:pPr>
      <w:r>
        <w:rPr>
          <w:rFonts w:ascii="Times New Roman"/>
          <w:b w:val="false"/>
          <w:i w:val="false"/>
          <w:color w:val="000000"/>
          <w:sz w:val="28"/>
        </w:rPr>
        <w:t xml:space="preserve">
      Оперативный департамент </w:t>
      </w:r>
    </w:p>
    <w:bookmarkEnd w:id="182"/>
    <w:bookmarkStart w:name="z148" w:id="183"/>
    <w:p>
      <w:pPr>
        <w:spacing w:after="0"/>
        <w:ind w:left="0"/>
        <w:jc w:val="both"/>
      </w:pPr>
      <w:r>
        <w:rPr>
          <w:rFonts w:ascii="Times New Roman"/>
          <w:b w:val="false"/>
          <w:i w:val="false"/>
          <w:color w:val="000000"/>
          <w:sz w:val="28"/>
        </w:rPr>
        <w:t xml:space="preserve">
      Департамент превенции и аналитических разработок </w:t>
      </w:r>
    </w:p>
    <w:bookmarkEnd w:id="183"/>
    <w:bookmarkStart w:name="z149" w:id="184"/>
    <w:p>
      <w:pPr>
        <w:spacing w:after="0"/>
        <w:ind w:left="0"/>
        <w:jc w:val="both"/>
      </w:pPr>
      <w:r>
        <w:rPr>
          <w:rFonts w:ascii="Times New Roman"/>
          <w:b w:val="false"/>
          <w:i w:val="false"/>
          <w:color w:val="000000"/>
          <w:sz w:val="28"/>
        </w:rPr>
        <w:t xml:space="preserve">
      Департамент собственной безопасности </w:t>
      </w:r>
    </w:p>
    <w:bookmarkEnd w:id="184"/>
    <w:bookmarkStart w:name="z150" w:id="185"/>
    <w:p>
      <w:pPr>
        <w:spacing w:after="0"/>
        <w:ind w:left="0"/>
        <w:jc w:val="both"/>
      </w:pPr>
      <w:r>
        <w:rPr>
          <w:rFonts w:ascii="Times New Roman"/>
          <w:b w:val="false"/>
          <w:i w:val="false"/>
          <w:color w:val="000000"/>
          <w:sz w:val="28"/>
        </w:rPr>
        <w:t>
      Департамент стратегии и оперативного управления</w:t>
      </w:r>
    </w:p>
    <w:bookmarkEnd w:id="185"/>
    <w:bookmarkStart w:name="z151" w:id="186"/>
    <w:p>
      <w:pPr>
        <w:spacing w:after="0"/>
        <w:ind w:left="0"/>
        <w:jc w:val="both"/>
      </w:pPr>
      <w:r>
        <w:rPr>
          <w:rFonts w:ascii="Times New Roman"/>
          <w:b w:val="false"/>
          <w:i w:val="false"/>
          <w:color w:val="000000"/>
          <w:sz w:val="28"/>
        </w:rPr>
        <w:t xml:space="preserve">
      Департамент кадровой работы </w:t>
      </w:r>
    </w:p>
    <w:bookmarkEnd w:id="186"/>
    <w:bookmarkStart w:name="z152" w:id="187"/>
    <w:p>
      <w:pPr>
        <w:spacing w:after="0"/>
        <w:ind w:left="0"/>
        <w:jc w:val="both"/>
      </w:pPr>
      <w:r>
        <w:rPr>
          <w:rFonts w:ascii="Times New Roman"/>
          <w:b w:val="false"/>
          <w:i w:val="false"/>
          <w:color w:val="000000"/>
          <w:sz w:val="28"/>
        </w:rPr>
        <w:t xml:space="preserve">
      Административный департамент </w:t>
      </w:r>
    </w:p>
    <w:bookmarkEnd w:id="187"/>
    <w:bookmarkStart w:name="z153" w:id="188"/>
    <w:p>
      <w:pPr>
        <w:spacing w:after="0"/>
        <w:ind w:left="0"/>
        <w:jc w:val="both"/>
      </w:pPr>
      <w:r>
        <w:rPr>
          <w:rFonts w:ascii="Times New Roman"/>
          <w:b w:val="false"/>
          <w:i w:val="false"/>
          <w:color w:val="000000"/>
          <w:sz w:val="28"/>
        </w:rPr>
        <w:t xml:space="preserve">
      Криминалистическое управление </w:t>
      </w:r>
    </w:p>
    <w:bookmarkEnd w:id="188"/>
    <w:bookmarkStart w:name="z154" w:id="189"/>
    <w:p>
      <w:pPr>
        <w:spacing w:after="0"/>
        <w:ind w:left="0"/>
        <w:jc w:val="both"/>
      </w:pPr>
      <w:r>
        <w:rPr>
          <w:rFonts w:ascii="Times New Roman"/>
          <w:b w:val="false"/>
          <w:i w:val="false"/>
          <w:color w:val="000000"/>
          <w:sz w:val="28"/>
        </w:rPr>
        <w:t>
      Управление по работе со средствами массовой информации</w:t>
      </w:r>
    </w:p>
    <w:bookmarkEnd w:id="189"/>
    <w:bookmarkStart w:name="z155" w:id="190"/>
    <w:p>
      <w:pPr>
        <w:spacing w:after="0"/>
        <w:ind w:left="0"/>
        <w:jc w:val="both"/>
      </w:pPr>
      <w:r>
        <w:rPr>
          <w:rFonts w:ascii="Times New Roman"/>
          <w:b w:val="false"/>
          <w:i w:val="false"/>
          <w:color w:val="000000"/>
          <w:sz w:val="28"/>
        </w:rPr>
        <w:t>
      Служба внутреннего аудита</w:t>
      </w:r>
    </w:p>
    <w:bookmarkEnd w:id="19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2021 года № 515</w:t>
            </w:r>
          </w:p>
        </w:tc>
      </w:tr>
    </w:tbl>
    <w:bookmarkStart w:name="z157" w:id="191"/>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которые вносятся в некоторые акты Президента Республики Казахстан</w:t>
      </w:r>
    </w:p>
    <w:bookmarkEnd w:id="191"/>
    <w:bookmarkStart w:name="z158" w:id="1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p>
    <w:bookmarkEnd w:id="192"/>
    <w:bookmarkStart w:name="z159"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93"/>
    <w:bookmarkStart w:name="z160" w:id="194"/>
    <w:p>
      <w:pPr>
        <w:spacing w:after="0"/>
        <w:ind w:left="0"/>
        <w:jc w:val="both"/>
      </w:pPr>
      <w:r>
        <w:rPr>
          <w:rFonts w:ascii="Times New Roman"/>
          <w:b w:val="false"/>
          <w:i w:val="false"/>
          <w:color w:val="000000"/>
          <w:sz w:val="28"/>
        </w:rPr>
        <w:t>
      дополнить строкой следующего содержания:</w:t>
      </w:r>
    </w:p>
    <w:bookmarkEnd w:id="194"/>
    <w:bookmarkStart w:name="z161"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финансовому мониторингу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3" w:id="1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 (САПП Республики Казахстан, 2000 г., № 18, ст. 186):</w:t>
      </w:r>
    </w:p>
    <w:bookmarkEnd w:id="196"/>
    <w:bookmarkStart w:name="z164" w:id="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197"/>
    <w:bookmarkStart w:name="z165" w:id="198"/>
    <w:p>
      <w:pPr>
        <w:spacing w:after="0"/>
        <w:ind w:left="0"/>
        <w:jc w:val="both"/>
      </w:pPr>
      <w:r>
        <w:rPr>
          <w:rFonts w:ascii="Times New Roman"/>
          <w:b w:val="false"/>
          <w:i w:val="false"/>
          <w:color w:val="000000"/>
          <w:sz w:val="28"/>
        </w:rPr>
        <w:t>
      в графе 1 раздела "2. Сведения в области экономики, образования, науки и техники" таблицы:</w:t>
      </w:r>
    </w:p>
    <w:bookmarkEnd w:id="198"/>
    <w:bookmarkStart w:name="z166" w:id="199"/>
    <w:p>
      <w:pPr>
        <w:spacing w:after="0"/>
        <w:ind w:left="0"/>
        <w:jc w:val="both"/>
      </w:pPr>
      <w:r>
        <w:rPr>
          <w:rFonts w:ascii="Times New Roman"/>
          <w:b w:val="false"/>
          <w:i w:val="false"/>
          <w:color w:val="000000"/>
          <w:sz w:val="28"/>
        </w:rPr>
        <w:t>
      абзац четвертый изложить в следующей редакции:</w:t>
      </w:r>
    </w:p>
    <w:bookmarkEnd w:id="199"/>
    <w:bookmarkStart w:name="z167" w:id="200"/>
    <w:p>
      <w:pPr>
        <w:spacing w:after="0"/>
        <w:ind w:left="0"/>
        <w:jc w:val="both"/>
      </w:pPr>
      <w:r>
        <w:rPr>
          <w:rFonts w:ascii="Times New Roman"/>
          <w:b w:val="false"/>
          <w:i w:val="false"/>
          <w:color w:val="000000"/>
          <w:sz w:val="28"/>
        </w:rPr>
        <w:t>
      "Министр национальной экономики, Министр труда и социальной защиты населения, Министр образования и науки, Министр оборонной и аэрокосмической промышленности, Председатель Комитета национальной безопасности, Председатель Агентства по делам государственной службы, Председатель Агентства по противодействию коррупции (Антикоррупционной службы), Председатель Агентства Республики Казахстан по финансовому мониторингу, Начальник Службы государственной охраны";</w:t>
      </w:r>
    </w:p>
    <w:bookmarkEnd w:id="200"/>
    <w:bookmarkStart w:name="z168" w:id="201"/>
    <w:p>
      <w:pPr>
        <w:spacing w:after="0"/>
        <w:ind w:left="0"/>
        <w:jc w:val="both"/>
      </w:pPr>
      <w:r>
        <w:rPr>
          <w:rFonts w:ascii="Times New Roman"/>
          <w:b w:val="false"/>
          <w:i w:val="false"/>
          <w:color w:val="000000"/>
          <w:sz w:val="28"/>
        </w:rPr>
        <w:t>
      абзац двенадцатый изложить в следующей редакции:</w:t>
      </w:r>
    </w:p>
    <w:bookmarkEnd w:id="201"/>
    <w:bookmarkStart w:name="z169" w:id="202"/>
    <w:p>
      <w:pPr>
        <w:spacing w:after="0"/>
        <w:ind w:left="0"/>
        <w:jc w:val="both"/>
      </w:pPr>
      <w:r>
        <w:rPr>
          <w:rFonts w:ascii="Times New Roman"/>
          <w:b w:val="false"/>
          <w:i w:val="false"/>
          <w:color w:val="000000"/>
          <w:sz w:val="28"/>
        </w:rPr>
        <w:t>
      "Министр национальной экономики, Министр финансов, Министр оборонной и аэрокосмической промышленности, Председатель Агентства по противодействию коррупции (Антикоррупционной службы), Председатель Агентства Республики Казахстан по финансовому мониторингу, Начальник Службы государственной охраны, Председатель Комитета национальной безопасности, Министр энергетики";</w:t>
      </w:r>
    </w:p>
    <w:bookmarkEnd w:id="202"/>
    <w:bookmarkStart w:name="z170" w:id="203"/>
    <w:p>
      <w:pPr>
        <w:spacing w:after="0"/>
        <w:ind w:left="0"/>
        <w:jc w:val="both"/>
      </w:pPr>
      <w:r>
        <w:rPr>
          <w:rFonts w:ascii="Times New Roman"/>
          <w:b w:val="false"/>
          <w:i w:val="false"/>
          <w:color w:val="000000"/>
          <w:sz w:val="28"/>
        </w:rPr>
        <w:t>
      в графе 1 раздела "4. Сведения в области разведывательной, контрразведывательной, оперативно-розыскной и иной деятельности" таблицы:</w:t>
      </w:r>
    </w:p>
    <w:bookmarkEnd w:id="203"/>
    <w:bookmarkStart w:name="z171" w:id="204"/>
    <w:p>
      <w:pPr>
        <w:spacing w:after="0"/>
        <w:ind w:left="0"/>
        <w:jc w:val="both"/>
      </w:pPr>
      <w:r>
        <w:rPr>
          <w:rFonts w:ascii="Times New Roman"/>
          <w:b w:val="false"/>
          <w:i w:val="false"/>
          <w:color w:val="000000"/>
          <w:sz w:val="28"/>
        </w:rPr>
        <w:t>
      абзац первый изложить в следующей редакции:</w:t>
      </w:r>
    </w:p>
    <w:bookmarkEnd w:id="204"/>
    <w:bookmarkStart w:name="z172" w:id="205"/>
    <w:p>
      <w:pPr>
        <w:spacing w:after="0"/>
        <w:ind w:left="0"/>
        <w:jc w:val="both"/>
      </w:pPr>
      <w:r>
        <w:rPr>
          <w:rFonts w:ascii="Times New Roman"/>
          <w:b w:val="false"/>
          <w:i w:val="false"/>
          <w:color w:val="000000"/>
          <w:sz w:val="28"/>
        </w:rPr>
        <w:t>
      "Министр обороны, Министр внутренних дел, Председатель Агентства Республики Казахстан по финансовому мониторингу, Председатель Комитета национальной безопасности, Начальник Службы государственной охраны, Председатель Агентства по противодействию коррупции (Антикоррупционной службы)";</w:t>
      </w:r>
    </w:p>
    <w:bookmarkEnd w:id="205"/>
    <w:bookmarkStart w:name="z173" w:id="206"/>
    <w:p>
      <w:pPr>
        <w:spacing w:after="0"/>
        <w:ind w:left="0"/>
        <w:jc w:val="both"/>
      </w:pPr>
      <w:r>
        <w:rPr>
          <w:rFonts w:ascii="Times New Roman"/>
          <w:b w:val="false"/>
          <w:i w:val="false"/>
          <w:color w:val="000000"/>
          <w:sz w:val="28"/>
        </w:rPr>
        <w:t>
      абзац пятый изложить в следующей редакции:</w:t>
      </w:r>
    </w:p>
    <w:bookmarkEnd w:id="206"/>
    <w:bookmarkStart w:name="z174" w:id="207"/>
    <w:p>
      <w:pPr>
        <w:spacing w:after="0"/>
        <w:ind w:left="0"/>
        <w:jc w:val="both"/>
      </w:pPr>
      <w:r>
        <w:rPr>
          <w:rFonts w:ascii="Times New Roman"/>
          <w:b w:val="false"/>
          <w:i w:val="false"/>
          <w:color w:val="000000"/>
          <w:sz w:val="28"/>
        </w:rPr>
        <w:t>
      "Министр обороны, 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 Председатель Комитета национальной безопасности, Начальник Службы государственной охраны";</w:t>
      </w:r>
    </w:p>
    <w:bookmarkEnd w:id="207"/>
    <w:bookmarkStart w:name="z175" w:id="208"/>
    <w:p>
      <w:pPr>
        <w:spacing w:after="0"/>
        <w:ind w:left="0"/>
        <w:jc w:val="both"/>
      </w:pPr>
      <w:r>
        <w:rPr>
          <w:rFonts w:ascii="Times New Roman"/>
          <w:b w:val="false"/>
          <w:i w:val="false"/>
          <w:color w:val="000000"/>
          <w:sz w:val="28"/>
        </w:rPr>
        <w:t>
      абзацы тринадцатый, четырнадцатый и пятнадцатый изложить в следующей редакции:</w:t>
      </w:r>
    </w:p>
    <w:bookmarkEnd w:id="208"/>
    <w:bookmarkStart w:name="z176" w:id="209"/>
    <w:p>
      <w:pPr>
        <w:spacing w:after="0"/>
        <w:ind w:left="0"/>
        <w:jc w:val="both"/>
      </w:pPr>
      <w:r>
        <w:rPr>
          <w:rFonts w:ascii="Times New Roman"/>
          <w:b w:val="false"/>
          <w:i w:val="false"/>
          <w:color w:val="000000"/>
          <w:sz w:val="28"/>
        </w:rPr>
        <w:t>
      "Министр внутренних дел, Председатель Агентства Республики Казахстан по финансовому мониторингу, Председатель Комитета национальной безопасности, Председатель Агентства по противодействию коррупции (Антикоррупционной службы)";</w:t>
      </w:r>
    </w:p>
    <w:bookmarkEnd w:id="209"/>
    <w:bookmarkStart w:name="z177" w:id="210"/>
    <w:p>
      <w:pPr>
        <w:spacing w:after="0"/>
        <w:ind w:left="0"/>
        <w:jc w:val="both"/>
      </w:pPr>
      <w:r>
        <w:rPr>
          <w:rFonts w:ascii="Times New Roman"/>
          <w:b w:val="false"/>
          <w:i w:val="false"/>
          <w:color w:val="000000"/>
          <w:sz w:val="28"/>
        </w:rPr>
        <w:t>
      "Министр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w:t>
      </w:r>
    </w:p>
    <w:bookmarkEnd w:id="210"/>
    <w:bookmarkStart w:name="z178" w:id="211"/>
    <w:p>
      <w:pPr>
        <w:spacing w:after="0"/>
        <w:ind w:left="0"/>
        <w:jc w:val="both"/>
      </w:pPr>
      <w:r>
        <w:rPr>
          <w:rFonts w:ascii="Times New Roman"/>
          <w:b w:val="false"/>
          <w:i w:val="false"/>
          <w:color w:val="000000"/>
          <w:sz w:val="28"/>
        </w:rPr>
        <w:t>
      "Министр внутренних дел, Председатель Агентства Республики Казахстан по финансовому мониторингу, Председатель Агентства по противодействию коррупции (Антикоррупционной службы), Председатель Комитета национальной безопасности, Генеральный Прокурор".</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203" w:id="2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 (САПП Республики Казахстан, 2002 г., № 10, ст. 92):</w:t>
      </w:r>
    </w:p>
    <w:bookmarkEnd w:id="212"/>
    <w:bookmarkStart w:name="z204"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Комиссии при Президенте Республики Казахстан по вопросам противодействия коррупции, утвержденном вышеназванным Указом: </w:t>
      </w:r>
    </w:p>
    <w:bookmarkEnd w:id="213"/>
    <w:bookmarkStart w:name="z205" w:id="21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14"/>
    <w:bookmarkStart w:name="z206" w:id="215"/>
    <w:p>
      <w:pPr>
        <w:spacing w:after="0"/>
        <w:ind w:left="0"/>
        <w:jc w:val="both"/>
      </w:pPr>
      <w:r>
        <w:rPr>
          <w:rFonts w:ascii="Times New Roman"/>
          <w:b w:val="false"/>
          <w:i w:val="false"/>
          <w:color w:val="000000"/>
          <w:sz w:val="28"/>
        </w:rPr>
        <w:t>
      "В состав Комиссии входят по должности два заместителя Руководителя Администрации Президента Республики Казахстан, Генеральный Прокурор Республики Казахстан, Председатель Комитета национальной безопасности Республики Казахстан, Председатель Счетного комитета по контролю за исполнением республиканского бюджета, Председатель Агентства Республики Казахстан по противодействию коррупции (Антикоррупционной службы), Председатель Агентства Республики Казахстан по финансовому мониторингу, Председатель Агентства Республики Казахстан по делам государственной службы, Министр внутренних дел Республики Казахстан, Министр юстиции Республики Казахстан, Министр финансов Республики Казахстан, по согласованию – председатели комитетов по конституционному законодательству, судебной системе и правоохранительным органам Сената Парламента Республики Казахстан, по законодательству и судебно-правовой реформе Мажилиса Парламента Республики Казахстан.".</w:t>
      </w:r>
    </w:p>
    <w:bookmarkEnd w:id="215"/>
    <w:bookmarkStart w:name="z207" w:id="216"/>
    <w:p>
      <w:pPr>
        <w:spacing w:after="0"/>
        <w:ind w:left="0"/>
        <w:jc w:val="both"/>
      </w:pPr>
      <w:r>
        <w:rPr>
          <w:rFonts w:ascii="Times New Roman"/>
          <w:b w:val="false"/>
          <w:i w:val="false"/>
          <w:color w:val="000000"/>
          <w:sz w:val="28"/>
        </w:rPr>
        <w:t>
      5. В Указе Президента Республики Казахстан от 17 января 2004 года № 1283дсп "Об утверждении реестров должностей военнослужащих, сотрудников специальных государственных органов, правоохранительных органов, государственной фельдъегерской службы и органов прокуратуры Республики Казахстан по категориям" (САПП Республики Казахстан, 2004 г., № 19, ст. 234): (с грифом "Для служебного пользования").</w:t>
      </w:r>
    </w:p>
    <w:bookmarkEnd w:id="216"/>
    <w:bookmarkStart w:name="z208" w:id="2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17"/>
    <w:bookmarkStart w:name="z209" w:id="2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w:t>
      </w:r>
    </w:p>
    <w:bookmarkEnd w:id="218"/>
    <w:bookmarkStart w:name="z210" w:id="219"/>
    <w:p>
      <w:pPr>
        <w:spacing w:after="0"/>
        <w:ind w:left="0"/>
        <w:jc w:val="both"/>
      </w:pPr>
      <w:r>
        <w:rPr>
          <w:rFonts w:ascii="Times New Roman"/>
          <w:b w:val="false"/>
          <w:i w:val="false"/>
          <w:color w:val="000000"/>
          <w:sz w:val="28"/>
        </w:rPr>
        <w:t>
      строку "Министерство финансов Республики Казахстан, за исключением правоохранительной деятельности" изложить в следующей редакции:</w:t>
      </w:r>
    </w:p>
    <w:bookmarkEnd w:id="219"/>
    <w:bookmarkStart w:name="z211" w:id="220"/>
    <w:p>
      <w:pPr>
        <w:spacing w:after="0"/>
        <w:ind w:left="0"/>
        <w:jc w:val="both"/>
      </w:pPr>
      <w:r>
        <w:rPr>
          <w:rFonts w:ascii="Times New Roman"/>
          <w:b w:val="false"/>
          <w:i w:val="false"/>
          <w:color w:val="000000"/>
          <w:sz w:val="28"/>
        </w:rPr>
        <w:t>
      "Министерство финансов Республики Казахстан";</w:t>
      </w:r>
    </w:p>
    <w:bookmarkEnd w:id="220"/>
    <w:bookmarkStart w:name="z212" w:id="221"/>
    <w:p>
      <w:pPr>
        <w:spacing w:after="0"/>
        <w:ind w:left="0"/>
        <w:jc w:val="both"/>
      </w:pPr>
      <w:r>
        <w:rPr>
          <w:rFonts w:ascii="Times New Roman"/>
          <w:b w:val="false"/>
          <w:i w:val="false"/>
          <w:color w:val="000000"/>
          <w:sz w:val="28"/>
        </w:rPr>
        <w:t>
      дополнить строкой следующего содержания:</w:t>
      </w:r>
    </w:p>
    <w:bookmarkEnd w:id="221"/>
    <w:bookmarkStart w:name="z213" w:id="222"/>
    <w:p>
      <w:pPr>
        <w:spacing w:after="0"/>
        <w:ind w:left="0"/>
        <w:jc w:val="both"/>
      </w:pPr>
      <w:r>
        <w:rPr>
          <w:rFonts w:ascii="Times New Roman"/>
          <w:b w:val="false"/>
          <w:i w:val="false"/>
          <w:color w:val="000000"/>
          <w:sz w:val="28"/>
        </w:rPr>
        <w:t>
      "Агентство Республики Казахстан по финансовому мониторингу по блоку "Взаимодействие государственного органа с физическими и юридическими лицами" и оценке результативности".</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Указом Президента РК от 30.05.2023 </w:t>
      </w:r>
      <w:r>
        <w:rPr>
          <w:rFonts w:ascii="Times New Roman"/>
          <w:b w:val="false"/>
          <w:i w:val="false"/>
          <w:color w:val="000000"/>
          <w:sz w:val="28"/>
        </w:rPr>
        <w:t>№ 238</w:t>
      </w:r>
      <w:r>
        <w:rPr>
          <w:rFonts w:ascii="Times New Roman"/>
          <w:b w:val="false"/>
          <w:i w:val="false"/>
          <w:color w:val="ff0000"/>
          <w:sz w:val="28"/>
        </w:rPr>
        <w:t>.</w:t>
      </w:r>
      <w:r>
        <w:br/>
      </w:r>
      <w:r>
        <w:rPr>
          <w:rFonts w:ascii="Times New Roman"/>
          <w:b w:val="false"/>
          <w:i w:val="false"/>
          <w:color w:val="000000"/>
          <w:sz w:val="28"/>
        </w:rPr>
        <w:t>
</w:t>
      </w:r>
    </w:p>
    <w:bookmarkStart w:name="z218" w:id="22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(САПП Республики Казахстан, 2013 г., № 24, ст. 379):</w:t>
      </w:r>
    </w:p>
    <w:bookmarkEnd w:id="223"/>
    <w:bookmarkStart w:name="z219"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224"/>
    <w:bookmarkStart w:name="z220" w:id="225"/>
    <w:p>
      <w:pPr>
        <w:spacing w:after="0"/>
        <w:ind w:left="0"/>
        <w:jc w:val="both"/>
      </w:pPr>
      <w:r>
        <w:rPr>
          <w:rFonts w:ascii="Times New Roman"/>
          <w:b w:val="false"/>
          <w:i w:val="false"/>
          <w:color w:val="000000"/>
          <w:sz w:val="28"/>
        </w:rPr>
        <w:t>
      после строки "Председатель Агентства Республики Казахстан по противодействию коррупции (Антикоррупционной службы)" дополнить строкой следующего содержания:</w:t>
      </w:r>
    </w:p>
    <w:bookmarkEnd w:id="225"/>
    <w:bookmarkStart w:name="z221" w:id="226"/>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w:t>
      </w:r>
    </w:p>
    <w:bookmarkEnd w:id="226"/>
    <w:bookmarkStart w:name="z222" w:id="227"/>
    <w:p>
      <w:pPr>
        <w:spacing w:after="0"/>
        <w:ind w:left="0"/>
        <w:jc w:val="both"/>
      </w:pPr>
      <w:r>
        <w:rPr>
          <w:rFonts w:ascii="Times New Roman"/>
          <w:b w:val="false"/>
          <w:i w:val="false"/>
          <w:color w:val="000000"/>
          <w:sz w:val="28"/>
        </w:rPr>
        <w:t>
      строку "Министр финансов Республики Казахстан" исключить.</w:t>
      </w:r>
    </w:p>
    <w:bookmarkEnd w:id="227"/>
    <w:bookmarkStart w:name="z223" w:id="2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24 июня 2013 года № 588 "Об утверждении Положения об Антитеррористическом центре Республики Казахстан" (САПП Республики Казахстан, 2013 г., № 39, ст. 563):</w:t>
      </w:r>
    </w:p>
    <w:bookmarkEnd w:id="228"/>
    <w:bookmarkStart w:name="z224"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Антитеррористическом центре Республики Казахстан, утвержденном вышеназванным Указом:</w:t>
      </w:r>
    </w:p>
    <w:bookmarkEnd w:id="229"/>
    <w:bookmarkStart w:name="z225"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30"/>
    <w:bookmarkStart w:name="z226" w:id="231"/>
    <w:p>
      <w:pPr>
        <w:spacing w:after="0"/>
        <w:ind w:left="0"/>
        <w:jc w:val="both"/>
      </w:pPr>
      <w:r>
        <w:rPr>
          <w:rFonts w:ascii="Times New Roman"/>
          <w:b w:val="false"/>
          <w:i w:val="false"/>
          <w:color w:val="000000"/>
          <w:sz w:val="28"/>
        </w:rPr>
        <w:t>
      дополнить подпунктом 17-1) следующего содержания:</w:t>
      </w:r>
    </w:p>
    <w:bookmarkEnd w:id="231"/>
    <w:bookmarkStart w:name="z227" w:id="232"/>
    <w:p>
      <w:pPr>
        <w:spacing w:after="0"/>
        <w:ind w:left="0"/>
        <w:jc w:val="both"/>
      </w:pPr>
      <w:r>
        <w:rPr>
          <w:rFonts w:ascii="Times New Roman"/>
          <w:b w:val="false"/>
          <w:i w:val="false"/>
          <w:color w:val="000000"/>
          <w:sz w:val="28"/>
        </w:rPr>
        <w:t>
      "17-1) заместитель Председателя Агентства Республики Казахстан по финансовому мониторингу;".</w:t>
      </w:r>
    </w:p>
    <w:bookmarkEnd w:id="232"/>
    <w:bookmarkStart w:name="z228" w:id="23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233"/>
    <w:bookmarkStart w:name="z229"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234"/>
    <w:bookmarkStart w:name="z230" w:id="235"/>
    <w:p>
      <w:pPr>
        <w:spacing w:after="0"/>
        <w:ind w:left="0"/>
        <w:jc w:val="both"/>
      </w:pPr>
      <w:r>
        <w:rPr>
          <w:rFonts w:ascii="Times New Roman"/>
          <w:b w:val="false"/>
          <w:i w:val="false"/>
          <w:color w:val="000000"/>
          <w:sz w:val="28"/>
        </w:rPr>
        <w:t>
      в разделе "Перечень лиц, которым выдается служебный паспорт Республики Казахстан":</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32" w:id="236"/>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Агентства Республики Казахстан по противодействию коррупции (Антикоррупционной службы),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236"/>
    <w:bookmarkStart w:name="z233" w:id="23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государств-участников Содружества Независимых Государств о межгосударственном розыске лиц" (САПП Республики Казахстан, 2014 г., № 64, ст. 580):</w:t>
      </w:r>
    </w:p>
    <w:bookmarkEnd w:id="237"/>
    <w:bookmarkStart w:name="z23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государств-участников Содружества Независимых Государств о межгосударственном розыске лиц, утвержденном вышеназванным Указом:</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6" w:id="239"/>
    <w:p>
      <w:pPr>
        <w:spacing w:after="0"/>
        <w:ind w:left="0"/>
        <w:jc w:val="both"/>
      </w:pPr>
      <w:r>
        <w:rPr>
          <w:rFonts w:ascii="Times New Roman"/>
          <w:b w:val="false"/>
          <w:i w:val="false"/>
          <w:color w:val="000000"/>
          <w:sz w:val="28"/>
        </w:rPr>
        <w:t>
      "6. Агентство Республики Казахстан по финансовому мониторингу".</w:t>
      </w:r>
    </w:p>
    <w:bookmarkEnd w:id="239"/>
    <w:bookmarkStart w:name="z237" w:id="2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240"/>
    <w:bookmarkStart w:name="z238" w:id="2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241"/>
    <w:bookmarkStart w:name="z239"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242"/>
    <w:bookmarkStart w:name="z240" w:id="2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 </w:t>
      </w:r>
    </w:p>
    <w:bookmarkEnd w:id="243"/>
    <w:bookmarkStart w:name="z241"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В:</w:t>
      </w:r>
    </w:p>
    <w:bookmarkEnd w:id="244"/>
    <w:bookmarkStart w:name="z242" w:id="245"/>
    <w:p>
      <w:pPr>
        <w:spacing w:after="0"/>
        <w:ind w:left="0"/>
        <w:jc w:val="both"/>
      </w:pPr>
      <w:r>
        <w:rPr>
          <w:rFonts w:ascii="Times New Roman"/>
          <w:b w:val="false"/>
          <w:i w:val="false"/>
          <w:color w:val="000000"/>
          <w:sz w:val="28"/>
        </w:rPr>
        <w:t>
      заголовок изложить в следующей редакции:</w:t>
      </w:r>
    </w:p>
    <w:bookmarkEnd w:id="245"/>
    <w:bookmarkStart w:name="z243" w:id="246"/>
    <w:p>
      <w:pPr>
        <w:spacing w:after="0"/>
        <w:ind w:left="0"/>
        <w:jc w:val="both"/>
      </w:pPr>
      <w:r>
        <w:rPr>
          <w:rFonts w:ascii="Times New Roman"/>
          <w:b w:val="false"/>
          <w:i w:val="false"/>
          <w:color w:val="000000"/>
          <w:sz w:val="28"/>
        </w:rPr>
        <w:t>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w:t>
      </w:r>
    </w:p>
    <w:bookmarkEnd w:id="246"/>
    <w:bookmarkStart w:name="z244" w:id="247"/>
    <w:p>
      <w:pPr>
        <w:spacing w:after="0"/>
        <w:ind w:left="0"/>
        <w:jc w:val="both"/>
      </w:pPr>
      <w:r>
        <w:rPr>
          <w:rFonts w:ascii="Times New Roman"/>
          <w:b w:val="false"/>
          <w:i w:val="false"/>
          <w:color w:val="000000"/>
          <w:sz w:val="28"/>
        </w:rPr>
        <w:t>
      в категории В-3:</w:t>
      </w:r>
    </w:p>
    <w:bookmarkEnd w:id="247"/>
    <w:bookmarkStart w:name="z245" w:id="248"/>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изложить в следующей редакции:</w:t>
      </w:r>
    </w:p>
    <w:bookmarkEnd w:id="248"/>
    <w:bookmarkStart w:name="z246" w:id="249"/>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w:t>
      </w:r>
    </w:p>
    <w:bookmarkEnd w:id="249"/>
    <w:bookmarkStart w:name="z247"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C: </w:t>
      </w:r>
    </w:p>
    <w:bookmarkEnd w:id="250"/>
    <w:bookmarkStart w:name="z248" w:id="251"/>
    <w:p>
      <w:pPr>
        <w:spacing w:after="0"/>
        <w:ind w:left="0"/>
        <w:jc w:val="both"/>
      </w:pPr>
      <w:r>
        <w:rPr>
          <w:rFonts w:ascii="Times New Roman"/>
          <w:b w:val="false"/>
          <w:i w:val="false"/>
          <w:color w:val="000000"/>
          <w:sz w:val="28"/>
        </w:rPr>
        <w:t>
      в категории С-О-3:</w:t>
      </w:r>
    </w:p>
    <w:bookmarkEnd w:id="251"/>
    <w:bookmarkStart w:name="z249" w:id="252"/>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изложить в следующей редакции:</w:t>
      </w:r>
    </w:p>
    <w:bookmarkEnd w:id="252"/>
    <w:bookmarkStart w:name="z250" w:id="253"/>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Республики Казахстан по финансовому мониторингу".</w:t>
      </w:r>
    </w:p>
    <w:bookmarkEnd w:id="253"/>
    <w:bookmarkStart w:name="z251" w:id="25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(САПП Республики Казахстан, 2017 г., № 20, ст. 154):</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53" w:id="255"/>
    <w:p>
      <w:pPr>
        <w:spacing w:after="0"/>
        <w:ind w:left="0"/>
        <w:jc w:val="both"/>
      </w:pPr>
      <w:r>
        <w:rPr>
          <w:rFonts w:ascii="Times New Roman"/>
          <w:b w:val="false"/>
          <w:i w:val="false"/>
          <w:color w:val="000000"/>
          <w:sz w:val="28"/>
        </w:rPr>
        <w:t>
      "1. Определить Генеральную прокуратуру Республики Казахстан центральным компетентным органом, Комитет национальной безопасности Республики Казахстан, Агентство Республики Казахстан по противодействию коррупции (Антикоррупционную службу), Службу экономических расследований Агентства Республики Казахстан по финансовому мониторингу, Министерство внутренних дел Республики Казахстан компетентными органами, ответственными за выполнение Соглашения.".</w:t>
      </w:r>
    </w:p>
    <w:bookmarkEnd w:id="255"/>
    <w:bookmarkStart w:name="z254" w:id="25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256"/>
    <w:bookmarkStart w:name="z255" w:id="257"/>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 </w:t>
      </w:r>
    </w:p>
    <w:bookmarkEnd w:id="257"/>
    <w:bookmarkStart w:name="z256" w:id="258"/>
    <w:p>
      <w:pPr>
        <w:spacing w:after="0"/>
        <w:ind w:left="0"/>
        <w:jc w:val="both"/>
      </w:pPr>
      <w:r>
        <w:rPr>
          <w:rFonts w:ascii="Times New Roman"/>
          <w:b w:val="false"/>
          <w:i w:val="false"/>
          <w:color w:val="000000"/>
          <w:sz w:val="28"/>
        </w:rPr>
        <w:t>
      после строки "Председатель Агентства Республики Казахстан по делам государственной службы" дополнить строкой следующего содержания:</w:t>
      </w:r>
    </w:p>
    <w:bookmarkEnd w:id="258"/>
    <w:bookmarkStart w:name="z257" w:id="259"/>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w:t>
      </w:r>
    </w:p>
    <w:bookmarkEnd w:id="259"/>
    <w:bookmarkStart w:name="z258" w:id="26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260"/>
    <w:bookmarkStart w:name="z259"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61"/>
    <w:bookmarkStart w:name="z260" w:id="262"/>
    <w:p>
      <w:pPr>
        <w:spacing w:after="0"/>
        <w:ind w:left="0"/>
        <w:jc w:val="both"/>
      </w:pPr>
      <w:r>
        <w:rPr>
          <w:rFonts w:ascii="Times New Roman"/>
          <w:b w:val="false"/>
          <w:i w:val="false"/>
          <w:color w:val="000000"/>
          <w:sz w:val="28"/>
        </w:rPr>
        <w:t>
      в таблице:</w:t>
      </w:r>
    </w:p>
    <w:bookmarkEnd w:id="262"/>
    <w:bookmarkStart w:name="z261"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терроризмом:":</w:t>
      </w:r>
    </w:p>
    <w:bookmarkEnd w:id="263"/>
    <w:bookmarkStart w:name="z262" w:id="264"/>
    <w:p>
      <w:pPr>
        <w:spacing w:after="0"/>
        <w:ind w:left="0"/>
        <w:jc w:val="both"/>
      </w:pPr>
      <w:r>
        <w:rPr>
          <w:rFonts w:ascii="Times New Roman"/>
          <w:b w:val="false"/>
          <w:i w:val="false"/>
          <w:color w:val="000000"/>
          <w:sz w:val="28"/>
        </w:rPr>
        <w:t>
      строку "Министерство финансов Республики Казахстан;" изложить в следующей редакции:</w:t>
      </w:r>
    </w:p>
    <w:bookmarkEnd w:id="264"/>
    <w:bookmarkStart w:name="z263" w:id="265"/>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65"/>
    <w:bookmarkStart w:name="z264" w:id="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организованной преступностью:":</w:t>
      </w:r>
    </w:p>
    <w:bookmarkEnd w:id="266"/>
    <w:bookmarkStart w:name="z265" w:id="267"/>
    <w:p>
      <w:pPr>
        <w:spacing w:after="0"/>
        <w:ind w:left="0"/>
        <w:jc w:val="both"/>
      </w:pPr>
      <w:r>
        <w:rPr>
          <w:rFonts w:ascii="Times New Roman"/>
          <w:b w:val="false"/>
          <w:i w:val="false"/>
          <w:color w:val="000000"/>
          <w:sz w:val="28"/>
        </w:rPr>
        <w:t>
      строку "Министерство финансов Республики Казахстан;" изложить в следующей редакции:</w:t>
      </w:r>
    </w:p>
    <w:bookmarkEnd w:id="267"/>
    <w:bookmarkStart w:name="z266" w:id="268"/>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68"/>
    <w:bookmarkStart w:name="z267" w:id="2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незаконным оборотом оружия любых видов и боеприпасов, взрывчатых и отравляющих веществ, военной техники:":</w:t>
      </w:r>
    </w:p>
    <w:bookmarkEnd w:id="269"/>
    <w:bookmarkStart w:name="z268" w:id="270"/>
    <w:p>
      <w:pPr>
        <w:spacing w:after="0"/>
        <w:ind w:left="0"/>
        <w:jc w:val="both"/>
      </w:pPr>
      <w:r>
        <w:rPr>
          <w:rFonts w:ascii="Times New Roman"/>
          <w:b w:val="false"/>
          <w:i w:val="false"/>
          <w:color w:val="000000"/>
          <w:sz w:val="28"/>
        </w:rPr>
        <w:t>
      после строки "Генеральная прокуратура Республики Казахстан;" дополнить строкой следующего содержания:</w:t>
      </w:r>
    </w:p>
    <w:bookmarkEnd w:id="270"/>
    <w:bookmarkStart w:name="z269" w:id="271"/>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71"/>
    <w:bookmarkStart w:name="z270" w:id="2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незаконным оборотом наркотических средств, психотропных веществ и их прекурсоров:":</w:t>
      </w:r>
    </w:p>
    <w:bookmarkEnd w:id="272"/>
    <w:bookmarkStart w:name="z271" w:id="273"/>
    <w:p>
      <w:pPr>
        <w:spacing w:after="0"/>
        <w:ind w:left="0"/>
        <w:jc w:val="both"/>
      </w:pPr>
      <w:r>
        <w:rPr>
          <w:rFonts w:ascii="Times New Roman"/>
          <w:b w:val="false"/>
          <w:i w:val="false"/>
          <w:color w:val="000000"/>
          <w:sz w:val="28"/>
        </w:rPr>
        <w:t>
      после строки "Генеральная прокуратура Республики Казахстан;" дополнить строкой следующего содержания:</w:t>
      </w:r>
    </w:p>
    <w:bookmarkEnd w:id="273"/>
    <w:bookmarkStart w:name="z272" w:id="274"/>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74"/>
    <w:bookmarkStart w:name="z273"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отмыванием доходов, в том числе денежных средств, полученных преступным путем:":</w:t>
      </w:r>
    </w:p>
    <w:bookmarkEnd w:id="275"/>
    <w:bookmarkStart w:name="z274" w:id="276"/>
    <w:p>
      <w:pPr>
        <w:spacing w:after="0"/>
        <w:ind w:left="0"/>
        <w:jc w:val="both"/>
      </w:pPr>
      <w:r>
        <w:rPr>
          <w:rFonts w:ascii="Times New Roman"/>
          <w:b w:val="false"/>
          <w:i w:val="false"/>
          <w:color w:val="000000"/>
          <w:sz w:val="28"/>
        </w:rPr>
        <w:t>
      строку "Министерство финансов Республики Казахстан;" изложить в следующей редакции:</w:t>
      </w:r>
    </w:p>
    <w:bookmarkEnd w:id="276"/>
    <w:bookmarkStart w:name="z275" w:id="277"/>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77"/>
    <w:bookmarkStart w:name="z276" w:id="2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"Борьба с контрабандой:":</w:t>
      </w:r>
    </w:p>
    <w:bookmarkEnd w:id="278"/>
    <w:bookmarkStart w:name="z277" w:id="279"/>
    <w:p>
      <w:pPr>
        <w:spacing w:after="0"/>
        <w:ind w:left="0"/>
        <w:jc w:val="both"/>
      </w:pPr>
      <w:r>
        <w:rPr>
          <w:rFonts w:ascii="Times New Roman"/>
          <w:b w:val="false"/>
          <w:i w:val="false"/>
          <w:color w:val="000000"/>
          <w:sz w:val="28"/>
        </w:rPr>
        <w:t>
      после строки "Министерство финансов Республики Казахстан;" дополнить строкой следующего содержания:</w:t>
      </w:r>
    </w:p>
    <w:bookmarkEnd w:id="279"/>
    <w:bookmarkStart w:name="z278" w:id="280"/>
    <w:p>
      <w:pPr>
        <w:spacing w:after="0"/>
        <w:ind w:left="0"/>
        <w:jc w:val="both"/>
      </w:pPr>
      <w:r>
        <w:rPr>
          <w:rFonts w:ascii="Times New Roman"/>
          <w:b w:val="false"/>
          <w:i w:val="false"/>
          <w:color w:val="000000"/>
          <w:sz w:val="28"/>
        </w:rPr>
        <w:t>
      "Агентство Республики Казахстан по финансовому мониторингу;".</w:t>
      </w:r>
    </w:p>
    <w:bookmarkEnd w:id="280"/>
    <w:bookmarkStart w:name="z279" w:id="281"/>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281"/>
    <w:bookmarkStart w:name="z280" w:id="28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82"/>
    <w:bookmarkStart w:name="z281" w:id="283"/>
    <w:p>
      <w:pPr>
        <w:spacing w:after="0"/>
        <w:ind w:left="0"/>
        <w:jc w:val="both"/>
      </w:pPr>
      <w:r>
        <w:rPr>
          <w:rFonts w:ascii="Times New Roman"/>
          <w:b w:val="false"/>
          <w:i w:val="false"/>
          <w:color w:val="000000"/>
          <w:sz w:val="28"/>
        </w:rPr>
        <w:t>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Агентство Республики Казахстан по противодействию коррупции (Антикоррупционную службу), Службу экономических расследований Агентства Республики Казахстан по финансовому мониторингу, Министерство обороны Республики Казахстан, Министерство внутренних дел Республики Казахстан.".</w:t>
      </w:r>
    </w:p>
    <w:bookmarkEnd w:id="283"/>
    <w:bookmarkStart w:name="z282" w:id="28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июня 2019 года № 65 "Об определении компетентных органов по реализации Соглашения государств-участников Содружества Независимых Государств о сотрудничестве в материально-техническом обеспечении компетентных органов, осуществляющих борьбу с терроризмом и иными насильственными проявлениями экстремизма":</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4" w:id="285"/>
    <w:p>
      <w:pPr>
        <w:spacing w:after="0"/>
        <w:ind w:left="0"/>
        <w:jc w:val="both"/>
      </w:pPr>
      <w:r>
        <w:rPr>
          <w:rFonts w:ascii="Times New Roman"/>
          <w:b w:val="false"/>
          <w:i w:val="false"/>
          <w:color w:val="000000"/>
          <w:sz w:val="28"/>
        </w:rPr>
        <w:t xml:space="preserve">
      "1. Определить Комитет национальной безопасности Республики Казахстан, Службу государственной охраны Республики Казахстан, Агентство Республики Казахстан по финансовому мониторингу, Министерство внутренних дел Республики Казахстан, Министерство обороны Республики Казахстан, Министерство финансов Республики Казахстан, Министерство цифрового развития, инноваций и аэрокосмической промышленности Республики Казахстан компетентными органами по реализации положений Соглашения.". </w:t>
      </w:r>
    </w:p>
    <w:bookmarkEnd w:id="285"/>
    <w:bookmarkStart w:name="z285" w:id="286"/>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9 марта 2020 года № 281 "Об определении компетентных органов от Республики Казахстан по Соглашению о сотрудничестве государств-участников Содружества Независимых Государств в борьбе с преступлениями в сфере информационных технологий" (САПП Республики Казахстан 2020 г., № 9, ст. 58.):</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7" w:id="287"/>
    <w:p>
      <w:pPr>
        <w:spacing w:after="0"/>
        <w:ind w:left="0"/>
        <w:jc w:val="both"/>
      </w:pPr>
      <w:r>
        <w:rPr>
          <w:rFonts w:ascii="Times New Roman"/>
          <w:b w:val="false"/>
          <w:i w:val="false"/>
          <w:color w:val="000000"/>
          <w:sz w:val="28"/>
        </w:rPr>
        <w:t xml:space="preserve">
      "1. Определить по Соглашению компетентными органами от Республики Казахстан Министерство внутренних дел Республики Казахстан, Генеральную прокуратуру Республики Казахстан, Комитет национальной безопасности Республики Казахстан, Службу экономических расследований Агентства Республики Казахстан по финансовому мониторингу.". </w:t>
      </w:r>
    </w:p>
    <w:bookmarkEnd w:id="287"/>
    <w:bookmarkStart w:name="z288" w:id="28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 (САПП Республики Казахстан, 2014 г., № 7, ст. 66):</w:t>
      </w:r>
    </w:p>
    <w:bookmarkEnd w:id="288"/>
    <w:bookmarkStart w:name="z289" w:id="289"/>
    <w:p>
      <w:pPr>
        <w:spacing w:after="0"/>
        <w:ind w:left="0"/>
        <w:jc w:val="both"/>
      </w:pPr>
      <w:r>
        <w:rPr>
          <w:rFonts w:ascii="Times New Roman"/>
          <w:b w:val="false"/>
          <w:i w:val="false"/>
          <w:color w:val="000000"/>
          <w:sz w:val="28"/>
        </w:rPr>
        <w:t xml:space="preserve">
      в должностном </w:t>
      </w:r>
      <w:r>
        <w:rPr>
          <w:rFonts w:ascii="Times New Roman"/>
          <w:b w:val="false"/>
          <w:i w:val="false"/>
          <w:color w:val="000000"/>
          <w:sz w:val="28"/>
        </w:rPr>
        <w:t>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 </w:t>
      </w:r>
    </w:p>
    <w:bookmarkEnd w:id="289"/>
    <w:bookmarkStart w:name="z290" w:id="290"/>
    <w:p>
      <w:pPr>
        <w:spacing w:after="0"/>
        <w:ind w:left="0"/>
        <w:jc w:val="both"/>
      </w:pPr>
      <w:r>
        <w:rPr>
          <w:rFonts w:ascii="Times New Roman"/>
          <w:b w:val="false"/>
          <w:i w:val="false"/>
          <w:color w:val="000000"/>
          <w:sz w:val="28"/>
        </w:rPr>
        <w:t>
      после строки "Председатель Агентства Республики Казахстан по противодействию коррупции (Антикоррупционной службы), заместитель председателя" дополнить строкой следующего содержания:</w:t>
      </w:r>
    </w:p>
    <w:bookmarkEnd w:id="290"/>
    <w:bookmarkStart w:name="z291" w:id="291"/>
    <w:p>
      <w:pPr>
        <w:spacing w:after="0"/>
        <w:ind w:left="0"/>
        <w:jc w:val="both"/>
      </w:pPr>
      <w:r>
        <w:rPr>
          <w:rFonts w:ascii="Times New Roman"/>
          <w:b w:val="false"/>
          <w:i w:val="false"/>
          <w:color w:val="000000"/>
          <w:sz w:val="28"/>
        </w:rPr>
        <w:t>
      "Председатель Агентства Республики Казахстан по финансовому мониторингу, заместитель председателя".</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Утратил силу Указом Президента РК от 19.05.2025 </w:t>
      </w:r>
      <w:r>
        <w:rPr>
          <w:rFonts w:ascii="Times New Roman"/>
          <w:b w:val="false"/>
          <w:i w:val="false"/>
          <w:color w:val="000000"/>
          <w:sz w:val="28"/>
        </w:rPr>
        <w:t>№ 879</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