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13c" w14:textId="ff2a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и от 24 ноября 2017 года № 590 "О рейтинге регионов и городов по легкости ведения бизнеса и присуждении специальной премии по его итогам"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2021 года № 507. Утратил силу Указом Президента Республики Казахстан от 19 мая 2025 года № 880.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 (САПП Республики Казахстан, 2017 г., № 64-65, ст. 382):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премии по результатам рейтинга регионов и городов по легкости ведения бизнеса, утвержденных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Организатором проведения рейтинга является Счетный комитет по контролю за исполнением республиканского бюджета (далее – организатор).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организатора возлагаются следующие функции: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методики проведения рейтинга регионов и городов по легкости ведения бизнеса;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проведение рейтинга регионов и городов по легкости ведения бизнеса на основании опросных и статистических данных;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результатов проведенного рейтинга регионов и городов по легкости ведения бизнеса в Администрацию Президента Республики Казахстан и оказание содействия в проведении заседаний Комиссии по подведению итогов рейтинга регионов и городов по легкости ведения бизнеса (далее – Комиссия);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изготовления и оформления дипломов, наградных знаков;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информационных материалов к церемонии награждения победителей;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лучших регионов и городов.";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подведению итогов рейтинга регионов и городов по легкости ведения бизнеса, утвержденном вышеназванным Указом: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представляемых Счетным комитетом по контролю за исполнением республиканского бюджета (далее – организатор) материалов по результатам проведенного рейтинга, подведение итогов рейтинга регионов и городов по легкости ведения бизнеса и определение победителей;";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рассмотрении дополнительных материалов применять поправочные коэффициенты к суммарному объему баллов;";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подведению итогов рейтинга регионов и городов по легкости ведения бизнеса, утвержденном вышеназванным Указом: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государственного контроля и организационно-территориальной работы Администрации Президента Республики Казахстан" дополнить строкой следующего содержания: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Счетного комитета по контролю за исполнением республиканского бюджета".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