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2048" w14:textId="6782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ноября 2020 года № 451.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"Медали":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Государственной фельдъегерской службы Республики Казахстан: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"Фельдъегерлік байланыстың дамуына қосқан үлесі үшін" ("За вклад в развитие фельдъегерской связи").";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знаки:":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Государственной фельдъегерской службы Республики Казахстан: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фельдъегерлік қызмет үздігі" ("Отличник Государственной фельдъегерской службы").";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 Комитета по чрезвычайным ситуациям Министерства внутренних дел Республики Казахстан" дополнить разделом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"Медали Государственной фельдъегерской службы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"Фельдъегерлік байланыстың дамуына қосқан үлесі үшін" (приложение 128)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"Фельдъегерлік байланыстың дамуына қосқан үлесі үшін" выполнена из латуни желтого цвета и представляет собой четырехугольную звезду диаметром 45 мм с исходящими от центра объемными лучами, поверхность медали блестящая.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звезды расположена накладка серебристого цвета в виде круга, залитая синей эмалью с надписью – "ФЕЛЬДЪЕГЕРЛІК БАЙЛАНЫСТЫҢ ДАМУЫНА ҚОСҚАН ҮЛЕСІ ҮШІН". За накладкой расположены две перекрещенные сабли серебристого цвета. В центре накладки – щит, залитый темно-синей эмалью, с изображенным на нем стилизованным земным шаром с параллелями и меридианами серебристого цвета. В центре земного шара изображен летящий беркут серебристого цвета с расправленными крыльями и свитком в когтях, над которым расположен стилизованный шанырак серебристого цвета, залитый голубой эмалью.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 и высотой 50 мм, обтянутой шелковой муаровой лентой голубого цвета. Посередине ленты расположена полоса желтого цвета шириной 5 мм, по краям – полосы синего цвета шириной по 3 мм.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раздела "Нагрудные знаки Комитета по чрезвычайным ситуациям Министерства внутренних дел Республики Казахстан" дополнить разделом следующего содержания: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Государственной фельдъегерской службы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фельдъегерлік қызмет үздігі" (приложение 129)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"Мемлекеттік фельдъегерлік қызмет үздігі" выполнен из мельхиора и состоит из двух отдельно штампованных элементов. Основа серебристого цвета представляет собой восьмиконечную звезду диаметром 50 мм с исходящими от центра рельефными лучами. Поверхность звезды блестящая.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звезды расположена накладка золотистого цвета в виде круга, залитая бордовой эмалью с надписью – "МЕМЛЕКЕТТІК ФЕЛЬДЪЕГЕРЛІК ҚЫЗМЕТ ҮЗДІГІ". За накладкой расположены две перекрещенные сабли золотистого цвета. В центре накладки – щит золотистого цвета, залитый темно-синей эмалью, с изображенным на нем стилизованным земным шаром с параллелями и меридианами золотистого цвета. В центре земного шара изображен летящий беркут золотистого цвета с расправленными крыльями и свитком в когтях, над которым расположен стилизованный шанырак золотистого цвета, залитый голубой эмалью.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обрамлена венком оливковых листьев золотистого цвета.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размещается его порядковый номер.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крепится к одежде с помощью винта.";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128 и 129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   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       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"Төтенше жағдайлардың алдын алуда және жоюда үздік шыққаны үшін" дополнить разделом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"Фельдъегерлік байланыстың дамуына қосқан үлесі үшін"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48-1. Медалью "Фельдъегерлік байланыстың дамуына қосқан үлесі үшін" награждаются сотрудники Государственной фельдъегерской службы Республики Казахстан и лица, внесшие вклад в развитие фельдъегерской связи, в том числе в сфере международного сотрудничества.";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"Халықаралық дәрежелі құтқарушы" дополнить разделом следующего содержания:    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"Нагрудный знак "Мемлекеттік фельдъегерлік қызмет үздігі"    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Нагрудным знаком "Мемлекеттік фельдъегерлік қызмет үздігі" награждаются сотрудники, непрерывно состоящие на службе не менее 10 лет, в течение 1 года перед награждением не привлекавшиеся к дисциплинарной ответственности, достигшие высоких показателей в оперативно-служебной деятельности по обеспечению фельдъегерской связью, за инициативу, смелость, самоотверженные действия, проявленные при исполнении служебного долга, за значительный вклад в развитие фельдъегерской службы.".     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первого официального опубликования.   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451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128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Описаниям    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"Фельдъегерлік байланыстың дамуына қосқан үлесі үшін"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129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Описаниям  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"Мемлекеттік фельдъегерлік қызмет үздігі"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