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81c" w14:textId="10d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2020 года № 408.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Министерство по чрезвычайным ситуациям Республики Казахстан с передачей ему функций и полномочий: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Республики Казахстан в области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инфраструктурного развития Республики Казахстан по формированию и реализации государственной политики в сфере промышленной безопасности;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Республики Казахстан по формированию и развитию государственного материального резерва.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вновь образованным Министерством по чрезвычайным ситуациям Республики Казахстан, а также подведомственных им организаций;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по чрезвычайным ситуациям Республики Казахстан правопреемником прав и обязательств министерств внутренних дел, индустрии и инфраструктурного развития, национальной экономики Республики Казахстан в пределах передаваемых функций и полномочий.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(САПП Республики Казахстан, 2019 г., № 22, ст. 205) следующее дополнение: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