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093d" w14:textId="1130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2020 года № 325.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 (САПП Республики Казахстан, 2006 г., № 5, ст. 39)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делам женщин и семейно-демографической политике при Президенте Республики Казахстан, утвержденном вышеназванным Указом: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строкой "Сулеймен Ляззат Жанылыскызы – депутат Сената Парламента Республики Казахстан, заместитель председателя (по согласованию)" дополнить строкой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"Рамазанова Лаззат Керимкуловна – член Президиума Национальной палаты предпринимателей Республики Казахстан "Атамекен" (по согласованию), председатель";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"Рамазанова Лаззат Керимкуловна – заместитель председателя Национальной палаты предпринимателей Республики Казахстан "Атамекен" (по согласованию)" исключить;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названной Комиссии Абдыкаликову Г. 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