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06739" w14:textId="c3067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Протокола о внесении изменений и дополнений в Договор между Республикой Казахстан и Кыргызской Республикой об оказании взаимной правовой помощи по гражданским и уголовным делам от 26 августа 1996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30 апреля 2020 года № 313.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от 30 мая 2005 года "О международных договорах Республики Казахстан"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прилагаемый проект Протокола о внесении изменений и дополнений в </w:t>
      </w:r>
      <w:r>
        <w:rPr>
          <w:rFonts w:ascii="Times New Roman"/>
          <w:b w:val="false"/>
          <w:i w:val="false"/>
          <w:color w:val="000000"/>
          <w:sz w:val="28"/>
        </w:rPr>
        <w:t>Договор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Республикой Казахстан и Кыргызской Республикой об оказании взаимной правовой помощи по гражданским и уголовным делам от 26 августа 1996 года.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Уполномочить Чрезвычайного и Полномочного Посла Республики Казахстан в Кыргызской Республике Жошыбаева Рапиля Сейтхановича подписать от имени Республики Казахстан Протокол о внесении изменений и дополнений в </w:t>
      </w:r>
      <w:r>
        <w:rPr>
          <w:rFonts w:ascii="Times New Roman"/>
          <w:b w:val="false"/>
          <w:i w:val="false"/>
          <w:color w:val="000000"/>
          <w:sz w:val="28"/>
        </w:rPr>
        <w:t>Договор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Республикой Казахстан и Кыргызской Республикой об оказании взаимной правовой помощи по гражданским и уголовным делам от 26 августа 1996 года, разрешив вносить изменения и дополнения, не имеющие принципиального характера.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Указа Президента РК от 01.07.2021 </w:t>
      </w:r>
      <w:r>
        <w:rPr>
          <w:rFonts w:ascii="Times New Roman"/>
          <w:b w:val="false"/>
          <w:i w:val="false"/>
          <w:color w:val="000000"/>
          <w:sz w:val="28"/>
        </w:rPr>
        <w:t>№ 610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Указ вводится в действие со дня его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Президент      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 Токаев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ОДОБРЕН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Указом Президента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апреля 2020 года № 313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 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  </w:t>
      </w:r>
      <w:r>
        <w:br/>
      </w:r>
      <w:r>
        <w:rPr>
          <w:rFonts w:ascii="Times New Roman"/>
          <w:b/>
          <w:i w:val="false"/>
          <w:color w:val="000000"/>
        </w:rPr>
        <w:t xml:space="preserve">о внесении изменений и дополнений в Договор между Республикой Казахстан и Кыргызской Республикой об оказании взаимной правовой помощи по гражданским и уголовным делам от 26 августа 1996 года     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 Казахстан и Кыргызская Республика (в дальнейшем именуемые как "Договаривающиеся Стороны"), 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основываясь на </w:t>
      </w:r>
      <w:r>
        <w:rPr>
          <w:rFonts w:ascii="Times New Roman"/>
          <w:b w:val="false"/>
          <w:i w:val="false"/>
          <w:color w:val="000000"/>
          <w:sz w:val="28"/>
        </w:rPr>
        <w:t>статье 43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между Республикой Казахстан и Кыргызской Республикой об оказании взаимной правовой помощи по гражданским и уголовным делам (далее – Договор),  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согласились о нижеследующем:  </w:t>
      </w:r>
    </w:p>
    <w:bookmarkEnd w:id="7"/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  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в Договор следующие изменения и дополнения:  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Статью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изложить в следующей редакции:  </w:t>
      </w:r>
    </w:p>
    <w:bookmarkEnd w:id="10"/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"Статья 4      </w:t>
      </w:r>
      <w:r>
        <w:br/>
      </w:r>
      <w:r>
        <w:rPr>
          <w:rFonts w:ascii="Times New Roman"/>
          <w:b/>
          <w:i w:val="false"/>
          <w:color w:val="000000"/>
        </w:rPr>
        <w:t xml:space="preserve">Порядок сношений при оказании правовой помощи    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с просьбами об оказании правовой помощи по гражданским и уголовным делам суды, другие органы и учреждения Договаривающихся Сторон сносятся между собой через свои компетентные учреждения, если настоящим Договором не установлено иное.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Договаривающиеся Стороны незамедлительно уведомляют друг друга по дипломатическим каналам о назначенных компетентных учреждениях, их функциях и контактных данных.".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абзацах втором и третьем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22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после слова "постановление" дополнить словами ", судебный приказ".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Подпункт в)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23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дополнить словами: ", кроме случаев обращения с ходатайством о признании и исполнении судебного приказа".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Статью 28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исключить.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</w:t>
      </w:r>
      <w:r>
        <w:rPr>
          <w:rFonts w:ascii="Times New Roman"/>
          <w:b w:val="false"/>
          <w:i w:val="false"/>
          <w:color w:val="000000"/>
          <w:sz w:val="28"/>
        </w:rPr>
        <w:t>статье 40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исключить слова "и 28" и изложить в следующей редакции: "Договаривающиеся Стороны решают споры, возникающие по вопросам толкования или исполнения положений настоящего Договора, посредством консультаций между соответствующими центральными органами, указанными в </w:t>
      </w:r>
      <w:r>
        <w:rPr>
          <w:rFonts w:ascii="Times New Roman"/>
          <w:b w:val="false"/>
          <w:i w:val="false"/>
          <w:color w:val="000000"/>
          <w:sz w:val="28"/>
        </w:rPr>
        <w:t>статье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Договора, либо по дипломатическим каналам.".</w:t>
      </w:r>
    </w:p>
    <w:bookmarkEnd w:id="17"/>
    <w:bookmarkStart w:name="z24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Протокол является неотъемлемой частью Договора и вступает в силу с даты получения по дипломатическим каналам последнего письменного уведомления о выполнении Договаривающимися Сторонами необходимых внутригосударственных процедур, необходимых для вступления его в силу.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Протокол прекращает свое действие одновременно с прекращением действия Договора.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Совершено в __________ "____" ____________ 202_ года в двух экземплярах, каждый на казахском, кыргызском и русском языках, причем все тексты являются равно аутентичными. 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 Республику Казахстан
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 Кыргызскую Республику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