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33c" w14:textId="6c73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стабилизации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2020 года № 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Национальному Банку Республики Казахстан определить на период по 31 декабря 2020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предельные размеры сумм наличных денег, которые допускается снимать юридическим лицам в течение календарного месяца с банковских счетов;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категории юридических лиц, на которые не распространяется требование, предусмотренное подпунктом 1) настоящего пункта;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финансов Республики Казахстан и Агентством Республики Казахстан по регулированию и развитию финансового рынка порядок снятия юридическими лицами наличных денег с банковских счетов, за исключением юридических лиц, определенных в соответствии с подпунктом 2) настоящего пункта, в том числе регламентирующий снятие наличных денег сверх установленных в соответствии с подпунктом 1) настоящего пункта предельных размеров, а также порядок предоставления в Министерство финансов Республики Казахстан информации о снятии юридическими лицами наличных денег сверх установленных в соответствии с подпунктом 1) настоящего пункта предельных размеров.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и развитию финансового рынка осуществлять контроль за соблюдением финансовыми организациями, осуществляющими открытие и ведение банковских счетов юридических лиц, порядка снятия юридическими лицами наличных денег с банковских счетов, предусмотренного подпунктом 3) пункта 1 настоящего Указа.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