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d66d" w14:textId="917d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уточненном республиканском бюджете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2020 года № 299.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27 настоящего указа.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указами Президента Республики Казахстан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 и от 16 марта 2020 года № 287 "</w:t>
      </w:r>
      <w:r>
        <w:rPr>
          <w:rFonts w:ascii="Times New Roman"/>
          <w:b w:val="false"/>
          <w:i w:val="false"/>
          <w:color w:val="000000"/>
          <w:sz w:val="28"/>
        </w:rPr>
        <w:t>О дальнейших мерах по стабилизации экономики</w:t>
      </w:r>
      <w:r>
        <w:rPr>
          <w:rFonts w:ascii="Times New Roman"/>
          <w:b w:val="false"/>
          <w:i w:val="false"/>
          <w:color w:val="000000"/>
          <w:sz w:val="28"/>
        </w:rPr>
        <w:t>" ПОСТАНОВЛЯЮ: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уточненный республиканский бюджет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11 721 910 617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6 261 091 551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148 669 598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4 347 700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5 307 801 768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13 827 744 872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161 372 249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271 420 571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110 048 322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171 578 829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171 578 829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-2 438 785 333 тысяч тенге, или 3,5 процента к валовому внутреннему продукту страны;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-7 537 950 709 тысяч тенге, или 10,8 процента к валовому внутреннему продукту страны;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бюджета – 2 438 785 333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республиканском бюджете на 2020 год поступления арендных плат за пользование Российской Федерацией комплексом "Байконур" в сумме 48 836 475 тысяч тенге и военными полигонами в сумме 8 817 160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объемы поступлений на 2020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Установить, что в доход соответствующего бюджета зачисляются: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Предусмотреть в республиканском бюджете на 2020 год объемы бюджетных изъятий из областных бюджетов, бюджетов города республиканского значения, столицы в республиканский бюджет в сумме 420 081 203 тысяч тенге, в том числе:      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– 207 308 563 тысяч тенге;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– 8 213 586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 – 171 705 010 тысяч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Нур-Султана – 32 854 044 тысяч тенге.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Предусмотреть в республиканском бюджете на 2020 год поступления трансфертов из областных бюджетов, бюджетов городов республиканского значения, столицы в связи с введением режима чрезвычайного положения в сумме 100 000 000 тысяч тенге.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определить решением Правительства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в республиканском бюджете на 2020 год размер гарантированного трансферта из Национального фонда Республики Казахстан в сумме 4 770 000 000 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с 1 января 2020 года: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минимальный размер заработной платы – 42 500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минимальный размер пенсии – 38 636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величину прожиточного минимума для исчисления размеров базовых социальных выплат – 31 183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2020 года: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минимальный размер пенсии – 40 441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величину прожиточного минимума для исчисления размеров базовых социальных выплат – 32 668 тенге.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на 7 процентов;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на 5 процентов.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с 1 января 2020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Предусмотреть в республиканском бюджете на 2020 год объемы субвенций, передаваемых из республиканского бюджета в областные бюджеты и бюджет города республиканского значения, в сумме 2 104 432 069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144 374 019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108 477 102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200 784 429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215 011 180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194 694 095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74 353 253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142 580 335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174 491 013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140 029 261 тысячи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55 409 709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142 628 787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379 908 299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131 690 587 тысяч тенге.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целевых текущих трансфертов областным бюджетам, бюджетам городов республиканского значения, столицы на 2020 год определить на основании решения Правительства Республики Казахстан на: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возмещение части расходов, понесенных субъектом агропромышленного комплекса, при инвестиционных вложениях;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субсидирование в рамках гарантирования и страхования займов субъектов агропромышленного комплекса;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субсидирование купонного вознаграждения по облигациям;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субсидирование развития племенного животноводства, повышение продуктивности и качества продукции животноводства;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субсидирование развития семеноводства;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субсидирование производства приоритетных культур;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субсидирование стоимости удобрений (за исключением органических);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выплату государственной адресной социальной помощи;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введение стандартов оказания специальных социальных услуг;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размещение государственного социального заказа в неправительственных организациях;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обеспечение прав и улучшение качества жизни инвалидов в Республике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услуги по замене и настройке речевых процессоров к кохлеарным имплантам;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субсидирование затрат работодателя на создание специальных рабочих мест для трудоустройства инвалидов;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увеличение оплаты труда педагогов государственных организаций дошкольного образования;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доплату за квалификационную категорию педагогам государственных организаций дошкольного образования;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апробирование подушевого финансирования организаций среднего образования;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увеличение оплаты труда педагогов государственных организаций среднего образования;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доплату за квалификационную категорию педагогам государственных организаций среднего образования;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приобретение оборудования для колледжей в рамках проекта "Жас маман";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проведение медицинской организацией мероприятий, снижающих половое влечение, осуществляемых на основании решения суда;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материально-техническое оснащение организаций здравоохранения на местном уровне;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возмещение лизинговых платежей по санитарному транспорту, приобретенному на условиях финансового лизинга;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 закуп вакцин и других иммунобиологических препаратов;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пропаганду здорового образа жизни;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реализацию мероприятий по профилактике и борьбе со СПИД;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повышение заработной платы работников организаций в области здравоохранения местных исполнительных органов;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возмещение платежей населения по оплате коммунальных услуг в режиме чрезвычайного положения в Республике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компенсацию потерь в связи со снижением налоговой нагрузки для субъектов малого и среднего бизнеса;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 финансирование приоритетных проектов транспортной инфраструктуры;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 приобретение жилья коммунального жилищного фонда для социально уязвимых слоев населения и (или) малообеспеченных многодетных семей;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приобретение жилья коммунального жилищного фонда для работающей молодежи.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2020 год, указанных в подпунктах 6), 8), 10), 17) и 18) части первой настоящего пункта, определить на основании решения Правительства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 определить на основании решения Правительства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– 2021 годы "Еңбек" определить на основании решения Правительства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Распределение средств на реализацию мероприятий Дорожной карты занятости на 2020 – 2021 годы определить на основании решения Правительства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определить на основании решения Правительства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Утвердить резерв Правительства Республики Казахстан на 2020 год в сумме 262 160 089 тысяч тенге.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Учесть, что в составе затрат Министерства национальной экономики Республики Казахстан на 2020 год предусмотрены средства на формирование и хранение государственного материального резерва в сумме 11 715 640 тысяч тенге с отражением в доходах республиканского бюджета средств от реализации материальных ценностей, выпущенных в порядке освежения, в сумме 4 347 700 тысяч тенге.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Учесть, что в составе затрат Министерства индустрии и инфраструктурного развития Республики Казахстан на 2020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52 965 019 тысяч тенге.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республиканском бюджете на 2020 год 682 537 тысяч тенге для погашения и обслуживания гарантированных государством займов.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Установить лимит предоставления государственных гарантий Республики Казахстан в 2020 году в размере 900 000 000 тысяч тенге.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Установить, что лимит по государственным гарантиям по поддержке экспорта в 2020 году не применяется.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Установить лимит правительственного долга на 31 декабря 2020 года в размере 15 500 000 000 тысяч тенге.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Установить лимит предоставления поручительств государства на 2020 год в размере 442 276 000 тысяч тенге.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2020 год в размере 2 344 382 123 тысяч тенге.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Утвердить перечень республиканских бюджетных программ (подпрограмм), не подлежащих секвестру в процессе исполнения республиканского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Настоящий Указ вводится в действие с 1 января 2020 года.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№ 299  </w:t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республиканский бюджет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528"/>
        <w:gridCol w:w="528"/>
        <w:gridCol w:w="5266"/>
        <w:gridCol w:w="3878"/>
        <w:gridCol w:w="1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11 721 910 617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6 261 091 551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1 771 744 005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1 771 744 005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3 756 792 104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3 380 070 051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85 370 840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266 055 006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19 226 928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690 744 339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671 569 521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41 811 103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41 811 103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148 669 598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108 240 353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58 870 276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2 548 608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7 325 078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7 325 078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291 049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30 187 510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4 347 700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4 347 700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5 307 801 768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537 801 768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537 801 768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4 770 000 000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13 827 744 872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560 345 999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9 282 543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6 908 831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301 833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2 264 124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89 008 135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89 008 135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82 082 976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55 431 416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3 065 880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19 549 639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9 934 758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7 300 485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5 510 302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3 390 561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3 390 561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130 064 060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92 641 593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5 838 748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3 063 824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48 827 794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5 620 320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43 207 474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3 004 658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27 398 676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16 449 368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2 045 713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38 236 432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28 027 535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2 258 792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4 207 444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9 326 926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2 467 284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13 890 391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13 890 391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71 076 218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71 076 218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590 634 059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84 766 168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84 766 168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312 269 106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309 817 565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193 598 785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193 598 785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797 200 266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1 522 923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189 826 340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40 449 458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54 077 038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12 460 380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судебной экспертизы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7 781 541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403 638 357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399 780 343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56 985 196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56 985 196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37 360 511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35 772 310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22 840 004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3 470 816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24 680 597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24 680 597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899 250 198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347 855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11 191 372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12 182 279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815 935 611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9 453 306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26 120 728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7 690 899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58 680 020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381 784 140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68 947 350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255 534 647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32 038 298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29 968 559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22 152 426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2 281 548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2 426 148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1 582 615 130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6 135 035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6 135 035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6 350 619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6 350 619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810 762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1 549 011 231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23 297 967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35 167 136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13 873 219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320 692 013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58 749 826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20 307 483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20 307 483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4 000 888 999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4 000 888 999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3 575 666 642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20 836 959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80 161 266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8 368 939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Дорожной карты занятости на 2020-2021 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388 029 962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388 029 962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68 365 380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жилищного строительства "Нұрлы жер"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112 979 721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176 553 363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60 474 317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57 400 912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1 924 801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107 421 960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оцифровки Национального архивного фонда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57 003 246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35 528 007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6 732 285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5 552 836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79 190 646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6 977 898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70 828 364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31 748 629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36 336 707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969 940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357 107 288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95 906 988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23 257 086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25 914 313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256 385 185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планированию, регулированию, управлению в сфере сельского хозяйства и использования земельных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28 533 739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179 535 928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19 000 153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8 524 392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7 493 875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3 038 747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1 776 368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32 539 704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10 972 481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10 972 481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21 434 023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579 587 249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87 598 928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76 423 642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 и информационной безопасности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5 577 209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связи "KazSat-2R"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491 988 321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120 013 321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245 638 293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13 812 855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52 965 019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844 873 455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5 005 270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8 719 531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"QazExpoCongress"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6 403 482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316 748 588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262 160 089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48 074 000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16 828 495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12 568 044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469 715 361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104 566 579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87 510 689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12 093 093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305 214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27 550 996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27 550 996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834 496 485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834 496 485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834 496 485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2 104 432 069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161 372 249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271 420 571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19 167 903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1 178 965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1 178 965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17 988 938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8 616 564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133 259 007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113 259 007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43 259 007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58 993 661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682 537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49 000 000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110 048 322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110 048 322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110 048 322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110 048 322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171 578 829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171 578 829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11 149 302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11 149 302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14 713 957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4 713 957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4 713 957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87 000 000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58 715 570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2 715 570</w:t>
            </w:r>
          </w:p>
        </w:tc>
      </w:tr>
      <w:tr>
        <w:trPr>
          <w:trHeight w:val="30" w:hRule="atLeast"/>
        </w:trPr>
        <w:tc>
          <w:tcPr>
            <w:tcW w:w="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1 270 418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"Казтехнологии" с последующим увеличением уставного капитала ТОО "Steel Manufacturing" для реализации проекта "Казахстанский патронный завод"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888 305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4251"/>
        <w:gridCol w:w="20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658"/>
        <w:gridCol w:w="7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-2 438 785 333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-7 537 950 709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2 438 785 333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№ 299 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2020 год, направляемые в Национальный фонд Республики Казахстан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8"/>
        <w:gridCol w:w="3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1 036 343 507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1 023 190 440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463 396 483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463 396 483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559 793 957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559 793 957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3 153 067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3 153 067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3 153 067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299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2020 год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студентов, магистрантов и докторантов вновь вводимыми местами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  <w:bookmarkEnd w:id="127"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8"/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  <w:bookmarkEnd w:id="129"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bookmarkEnd w:id="130"/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семьям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"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№ 299  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 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3"/>
        <w:gridCol w:w="153"/>
        <w:gridCol w:w="154"/>
      </w:tblGrid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