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ac36" w14:textId="db3a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свободной торговле между Евразийским экономическим союзом и его государствами-членами, с одной стороны, и Республикой Сингапур, с другой стороны, и Рамочного соглашения о всеобъемлющем экономическом сотрудничестве между Евразийским экономическим союзом и его государствами-членами, с одной стороны, и Республикой Сингапур,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2019 года № 179.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проекты Соглашения о свободной торговле между Евразийским экономическим союзом и его государствами-членами, с одной стороны, и Республикой Сингапур, с другой стороны, и Рамочного соглашения о всеобъемлющем экономическом сотрудничестве между Евразийским экономическим союзом и его государствами-членами, с одной стороны, и Республикой Сингапур, с другой стороны.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– Министра финансов Республики Казахстан Смаилова Алихана Асхановича подписать от имени Республики Казахстан Соглашение о свободной торговле между Евразийским экономическим союзом и его государствами-членами, с одной стороны, и Республикой Сингапур, с другой стороны, и Рамочное соглашение о всеобъемлющем экономическом сотрудничестве между Евразийским экономическим союзом и его государствами-членами, с одной стороны, и Республикой Сингапур, с другой стороны, с правом внесения в них изменений и дополнений, не имеющих принципиального характера.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Проекты Соглашения о свободной торговле между Евразийским экономическим союзом и его государствами-членами, с одной стороны, и Республикой Сингапур, с другой стороны, и Рамочного соглашения о всеобъемлющем экономическом сотрудничестве между Евразийским экономическим союзом и его государствами-членами, с одной стороны, и Республикой Сингапур, с другой стороны в ИЗПИ не поступали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