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54b5" w14:textId="9055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6 декабря 2010 года № 1116 "О Совете по управлению Фондом национального благосостояния "Самрук-Каз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декабря 2018 года № 816. Утратил силу Указом Президента Республики Казахстан от 29 января 2024 года № 4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0 года № 1116 "О Совете по управлению Фондом национального благосостояния "Самрук-Казына" (САПП Республики Казахстан, 2011 г., № 5, ст. 48) следующие изменения: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управлению Фондом национального благосостояния "Самрук-Казына", утвержденном вышеназванным У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вет по управлению акционерным обществом "Фонд национального благосостояния "Самрук-Казына" (далее - Совет) является консультативно-совещательным органом, возглавляемым Первым Президентом Республики Казахстан - Елбас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ункциями Совета являю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повышению конкурентоспособности и эффективности деятельности Фонд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добрение стратегии развития Фонда и рассмотрение ежегодного отчета Фонда о ходе ее реализации, а также выработка предложений по приоритетным секторам экономики, в которых Фонд осуществляет свою деятельность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предложений Правительства Республики Казахстан по участию Фонда в государственных программах диверсификации и модернизации казахстанской экономики, включая реализацию социально значимых и индустриально-инновационных проектов, в том числе с выделением средств из республиканского бюджета и Национального фонда Республики Казахстан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кандидатур для избрания независимыми директорами Фонда, а также размера и условий выплаты вознаграждений независимым директорам Фонд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ча рекомендации для избрания члена Правительства Республики Казахстан или иного государственного служащего в состав совета директоров или наблюдательного совета организации, входящей в группу Фонда."; 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едседателем Совета является Первый Президент Республики Казахстан - Елбасы."; 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правлению Фондом национального благосостояния "Самрук-Казына" (по должности)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7 декабр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8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6 декабря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116 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управлению Фондом национального благосостояния "Самрук-Казына"  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Президент Республики Казахстан - Елбасы, председатель Совета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: 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дминистрации Президента Республики Казахстан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авления акционерного общества "Фонд национального благосостояния "Самрук-Казына" (по согласованию)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а представителя отечественного бизнеса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иностранного бизнес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