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eff6d" w14:textId="26eff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Указ Президента Республики Казахстан от 11 февраля 2008 года № 533 "О штатной численности и структуре Администрации Президента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11 декабря 2018 года № 802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17-1 Конституционного закона Республики Казахстан от 26 декабря 1995 года "О Президенте Республики Казахстан"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  <w:r>
        <w:rPr>
          <w:rFonts w:ascii="Times New Roman"/>
          <w:b w:val="false"/>
          <w:i w:val="false"/>
          <w:color w:val="000000"/>
          <w:sz w:val="28"/>
        </w:rPr>
        <w:t xml:space="preserve"> 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11 февраля 2008 года № 533 "О штатной численности и структуре Администрации Президента Республики Казахстан" (САПП Республики Казахстан, 2008 г., № 5, ст. 52) следующее дополнение: 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структуре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Администрации Президента Республики Казахстан, утвержденной вышеназванным Указом: 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строки "Центр внешней политики" дополнить строкой следующего содержания: 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"Центр анализа и прогнозирования". 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Руководителю Администрации Президента Республики Казахстан принять меры, вытекающие из настоящего Указа. 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Указ вводится в действие со дня подписания. 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Президент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Н. Назарбаев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