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fb46" w14:textId="ef1f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совершенствованию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июня 2018 года № 707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Министерство по делам религий и гражданского общества Республики Казахстан в Министерство общественного развития Республики Казахстан (далее - Министерство).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Передать Министерству функции и полномочия Министерства культуры и спорта Республики Казахстан по реализации государственной политики в сфере общественного согласия.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перераспределение штатной численности вышеуказанных государственных органов;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 по реализации настоящего Указа.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6 "О структуре Правительства Республики Казахстан" следующее изменение: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"Министерство по делам религий и гражданского общества Республики Казахстан;" изложить в следующей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общественного развития Республики Казахстан;".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Администрацию Президента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