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c86f" w14:textId="4c1c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2018 года № 702.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Отнести город Шымкент к категории города республиканского значения.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Перенести административный центр Южно-Казахстанской области из города Шымкента в город Туркестан.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Южно-Казахстанскую область в Туркестанскую область.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Верховным Судом Республики Казахстан, государственными органами, непосредственно подчиненными и подотчетными Президенту Республики Казахстан: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месячный срок утвердить план организационных мероприятий (дорожную карту) по реализации настоящего Указа;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2018 года принять меры, обеспечивающие приведение законодательных актов Республики Казахстан в соответствие с настоящим Указом;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 по реализации настоящего Указа;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комиссию по организации и проведению конкурса на разработку генерального плана по развитию города Туркестана как культурно-духовного центра тюркского мира.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Центральным государственным органам и местным государственным органам города Шымкента и Туркестанской области принять меры по обеспечению бесперебойного и эффективного функционирования соответствующих местных государственных органов и организаций.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местные представительные и исполнительные органы Туркестанской области, а также территориальные подразделения и подведомственные учреждения центральных государственных органов до их переезда в город Туркестан располагаются в городе Шымкенте.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Указа возложить на Администрацию Президента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