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62662" w14:textId="8c6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дне домбры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июня 2018 года № 699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дальнейшей консолидации общества вокруг идеи сохранения и возрождения национальной культуры и идентичности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первое воскресенье июля Национальным днем домбры.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принять меры по реализации настоящего Указа.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Указа возложить на Администрацию Президента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его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