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73c1" w14:textId="42f7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Годуновой Н. Н. Председателем Счетного комитета по контролю за исполнением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2018 года № 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Назначить Годунову Наталью Николаевну Председателем Счетного комитета по контролю за исполнением республиканского бюджета.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