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2fc5" w14:textId="5642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 –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ноября 2017 года № 581.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 – 2016 годы" (САПП Республики Казахстан, 2016 г., № 48, ст. 299)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целевой трансферт из Национального фонда Республики Казахстан в республиканский бюджет на 2017 год в размере 441 (четыреста сорок один) миллиард 623 (шестьсот двадцать три) миллионов 946 (девятьсот сорок шесть) тысяч тенге, в том числе 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– 143 (сто сорок три) миллиарда 517 (пятьсот семнадцать) миллионов 339 (триста тридцать девять)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"Международный аэропорт Нурсултан Назарбаев" для строительства нового терминала и реконструкции взлетно-посадочной полосы аэропорта города Астаны – 3 (три) миллиарда 469 (четыреста шестьдесят девять) миллионов 905 (девятьсот пять)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"Фонд национального благосостояния "Самрук-Казына" с последующим увеличением уставного капитала акционерного общества "Национальная компания "Қазақстан темір жолы" для строительства паромного комплекса в порту Курык – 18 (восемнадцать) миллиардов 852 (восемьсот пятьдесят два) миллиона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– 7 (семь) миллиардов 700 (семьсот) миллионов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механизмы кредитования областных бюджетов, бюджетов городов Астаны и Алматы с определением в качестве поверенного (агента) акционерного общества "Казахстанский центр модернизации и развития жилищно-коммунального хозяйства" и бюджетного субсидирования с определением в качестве оператора акционерного общества "Казахстанский центр модернизации и развития жилищно-коммунального хозяйства" – 51 (пятьдесят один) миллиард 663 (шестьсот шестьдесят три) миллиона 602 (шестьсот две)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для жилищного строительства в районах массовой застройки – 53 (пятьдесят три) миллиарда 710 (семьсот десять) миллионов 371 (триста семьдесят одна)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 – 68 (шестьдесят восемь) миллиардов 138 (сто тридцать восемь) миллионов 899 (восемьсот девяносто девять)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– 10 (десять) миллиардов 739 (семьсот тридцать девять) миллионов 215 (двести пятнадцать)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"Банк Развития Казахстана" для обеспечения лизингового финансирования проектов обрабатывающей промышленности – 20 (двадцать) миллиардов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бюджетного кредита акционерному обществу "Национальный управляющий холдинг "Байтерек" с последующим кредитованием акционерного общества "Банк Развития Казахстана" для поддержки отечественных автопроизводителей – 10 (десять) миллиардов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"Фонд гарантирования жилищного строительства" для реализации механизма гарантирования долевых вкладов – 10 (десять) миллиардов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индустриальной инфраструктуры при реализации проектов по Единой программе поддержки и развития бизнеса "Дорожная карта бизнеса 2020" – 8 (восемь) миллиардов 561 (пятьсот шестьдесят один) миллион 115 (сто пятнадцать)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школ – 8 (восемь) миллиардов 271 (двести семьдесят один) миллион 500 (пятьсот)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ставки вознаграждения по ипотечным жилищным займам, выданным населению, с определением в качестве финансового оператора акционерного общества "Ипотечная организация "Казахстанская ипотечная компания" – 1 (один) миллиард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ставки вознаграждения по кредитам застройщиков с определением в качестве финансового оператора акционерного общества "Фонд развития предпринимательства "Даму" – 1 (один) миллиард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целевых трансфертов на развитие областным бюджетам, бюджетам городов Астаны и Алматы для строительства арендного жилья без права выкупа – 25 (двадцать пять) миллиардов тенге.".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