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391d9" w14:textId="b8391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указы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5 апреля 2017 года № 456.</w:t>
      </w:r>
    </w:p>
    <w:p>
      <w:pPr>
        <w:spacing w:after="0"/>
        <w:ind w:left="0"/>
        <w:jc w:val="both"/>
      </w:pPr>
      <w:bookmarkStart w:name="z7" w:id="0"/>
      <w:r>
        <w:rPr>
          <w:rFonts w:ascii="Times New Roman"/>
          <w:b w:val="false"/>
          <w:i w:val="false"/>
          <w:color w:val="000000"/>
          <w:sz w:val="28"/>
        </w:rPr>
        <w:t xml:space="preserve">
      </w:t>
      </w:r>
      <w:r>
        <w:rPr>
          <w:rFonts w:ascii="Times New Roman"/>
          <w:b/>
          <w:i w:val="false"/>
          <w:color w:val="000000"/>
          <w:sz w:val="28"/>
        </w:rPr>
        <w:t>ПОСТАНОВЛЯЮ:</w:t>
      </w:r>
    </w:p>
    <w:bookmarkEnd w:id="0"/>
    <w:bookmarkStart w:name="z8"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изменения и дополнения</w:t>
      </w:r>
      <w:r>
        <w:rPr>
          <w:rFonts w:ascii="Times New Roman"/>
          <w:b w:val="false"/>
          <w:i w:val="false"/>
          <w:color w:val="000000"/>
          <w:sz w:val="28"/>
        </w:rPr>
        <w:t xml:space="preserve">, которые вносятся в некоторые указы Президента Республики Казахстан. </w:t>
      </w:r>
    </w:p>
    <w:bookmarkEnd w:id="1"/>
    <w:bookmarkStart w:name="z9" w:id="2"/>
    <w:p>
      <w:pPr>
        <w:spacing w:after="0"/>
        <w:ind w:left="0"/>
        <w:jc w:val="both"/>
      </w:pPr>
      <w:r>
        <w:rPr>
          <w:rFonts w:ascii="Times New Roman"/>
          <w:b w:val="false"/>
          <w:i w:val="false"/>
          <w:color w:val="000000"/>
          <w:sz w:val="28"/>
        </w:rPr>
        <w:t xml:space="preserve">
      2. Правительству Республики Казахстан: </w:t>
      </w:r>
    </w:p>
    <w:bookmarkEnd w:id="2"/>
    <w:bookmarkStart w:name="z10" w:id="3"/>
    <w:p>
      <w:pPr>
        <w:spacing w:after="0"/>
        <w:ind w:left="0"/>
        <w:jc w:val="both"/>
      </w:pPr>
      <w:r>
        <w:rPr>
          <w:rFonts w:ascii="Times New Roman"/>
          <w:b w:val="false"/>
          <w:i w:val="false"/>
          <w:color w:val="000000"/>
          <w:sz w:val="28"/>
        </w:rPr>
        <w:t xml:space="preserve">
      1) обеспечить сохранение размеров оплаты труда государственных служащих, должности и категории должностей которых преобразованы или изменены согласно настоящему Указу; </w:t>
      </w:r>
    </w:p>
    <w:bookmarkEnd w:id="3"/>
    <w:bookmarkStart w:name="z11" w:id="4"/>
    <w:p>
      <w:pPr>
        <w:spacing w:after="0"/>
        <w:ind w:left="0"/>
        <w:jc w:val="both"/>
      </w:pPr>
      <w:r>
        <w:rPr>
          <w:rFonts w:ascii="Times New Roman"/>
          <w:b w:val="false"/>
          <w:i w:val="false"/>
          <w:color w:val="000000"/>
          <w:sz w:val="28"/>
        </w:rPr>
        <w:t xml:space="preserve">
      2) принять иные меры, вытекающие из настоящего Указа. </w:t>
      </w:r>
    </w:p>
    <w:bookmarkEnd w:id="4"/>
    <w:bookmarkStart w:name="z12" w:id="5"/>
    <w:p>
      <w:pPr>
        <w:spacing w:after="0"/>
        <w:ind w:left="0"/>
        <w:jc w:val="both"/>
      </w:pPr>
      <w:r>
        <w:rPr>
          <w:rFonts w:ascii="Times New Roman"/>
          <w:b w:val="false"/>
          <w:i w:val="false"/>
          <w:color w:val="000000"/>
          <w:sz w:val="28"/>
        </w:rPr>
        <w:t xml:space="preserve">
      3. Настоящий Указ вводится в действие по истечении одного месяца со дня подписания. </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апреля 2017 года № 456</w:t>
            </w:r>
          </w:p>
        </w:tc>
      </w:tr>
    </w:tbl>
    <w:bookmarkStart w:name="z16" w:id="6"/>
    <w:p>
      <w:pPr>
        <w:spacing w:after="0"/>
        <w:ind w:left="0"/>
        <w:jc w:val="left"/>
      </w:pPr>
      <w:r>
        <w:rPr>
          <w:rFonts w:ascii="Times New Roman"/>
          <w:b/>
          <w:i w:val="false"/>
          <w:color w:val="000000"/>
        </w:rPr>
        <w:t xml:space="preserve"> Изменения и дополнения,</w:t>
      </w:r>
      <w:r>
        <w:br/>
      </w:r>
      <w:r>
        <w:rPr>
          <w:rFonts w:ascii="Times New Roman"/>
          <w:b/>
          <w:i w:val="false"/>
          <w:color w:val="000000"/>
        </w:rPr>
        <w:t>которые вносятся в некоторые указы Президента Республики Казахстан</w:t>
      </w:r>
    </w:p>
    <w:bookmarkEnd w:id="6"/>
    <w:bookmarkStart w:name="z1" w:id="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7 марта 2013 года № 520 "О национальной комиссии по кадровой политике при Президенте Республики Казахстан и кадровых комиссиях областей, столицы, города республиканского значения" (САПП Республики Казахстан, 2013 г., № 19, ст. 319): </w:t>
      </w:r>
    </w:p>
    <w:bookmarkEnd w:id="7"/>
    <w:bookmarkStart w:name="z17"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положении</w:t>
      </w:r>
      <w:r>
        <w:rPr>
          <w:rFonts w:ascii="Times New Roman"/>
          <w:b w:val="false"/>
          <w:i w:val="false"/>
          <w:color w:val="000000"/>
          <w:sz w:val="28"/>
        </w:rPr>
        <w:t xml:space="preserve"> о кадровой комиссии области, столицы, города республиканского значения, утвержденном вышеназванным Указом: </w:t>
      </w:r>
    </w:p>
    <w:bookmarkEnd w:id="8"/>
    <w:bookmarkStart w:name="z18"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"членов ревизионных комиссий областей, столицы, города республиканского значения," исключить. </w:t>
      </w:r>
    </w:p>
    <w:bookmarkEnd w:id="9"/>
    <w:bookmarkStart w:name="z2" w:id="1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150 "Об утверждении Реестра должностей политических и административных государственных служащих (САПП Республики Казахстан, 2015 г., № 70-71, ст. 520): </w:t>
      </w:r>
    </w:p>
    <w:bookmarkEnd w:id="10"/>
    <w:bookmarkStart w:name="z19"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Реестре</w:t>
      </w:r>
      <w:r>
        <w:rPr>
          <w:rFonts w:ascii="Times New Roman"/>
          <w:b w:val="false"/>
          <w:i w:val="false"/>
          <w:color w:val="000000"/>
          <w:sz w:val="28"/>
        </w:rPr>
        <w:t xml:space="preserve"> должностей политических и административных государственных служащих, утвержденном вышеназванным Указом: </w:t>
      </w:r>
    </w:p>
    <w:bookmarkEnd w:id="11"/>
    <w:bookmarkStart w:name="z20"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"2. Административные государственные должности": </w:t>
      </w:r>
    </w:p>
    <w:bookmarkEnd w:id="12"/>
    <w:bookmarkStart w:name="z21" w:id="13"/>
    <w:p>
      <w:pPr>
        <w:spacing w:after="0"/>
        <w:ind w:left="0"/>
        <w:jc w:val="both"/>
      </w:pPr>
      <w:r>
        <w:rPr>
          <w:rFonts w:ascii="Times New Roman"/>
          <w:b w:val="false"/>
          <w:i w:val="false"/>
          <w:color w:val="000000"/>
          <w:sz w:val="28"/>
        </w:rPr>
        <w:t xml:space="preserve">
      в Корпусе "А":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Категорию 1</w:t>
      </w:r>
      <w:r>
        <w:rPr>
          <w:rFonts w:ascii="Times New Roman"/>
          <w:b w:val="false"/>
          <w:i w:val="false"/>
          <w:color w:val="000000"/>
          <w:sz w:val="28"/>
        </w:rPr>
        <w:t xml:space="preserve"> и </w:t>
      </w:r>
      <w:r>
        <w:rPr>
          <w:rFonts w:ascii="Times New Roman"/>
          <w:b w:val="false"/>
          <w:i w:val="false"/>
          <w:color w:val="000000"/>
          <w:sz w:val="28"/>
        </w:rPr>
        <w:t>Категорию 2</w:t>
      </w:r>
      <w:r>
        <w:rPr>
          <w:rFonts w:ascii="Times New Roman"/>
          <w:b w:val="false"/>
          <w:i w:val="false"/>
          <w:color w:val="000000"/>
          <w:sz w:val="28"/>
        </w:rPr>
        <w:t xml:space="preserve"> изложить в следующей редакции: </w:t>
      </w:r>
    </w:p>
    <w:bookmarkStart w:name="z23" w:id="14"/>
    <w:p>
      <w:pPr>
        <w:spacing w:after="0"/>
        <w:ind w:left="0"/>
        <w:jc w:val="both"/>
      </w:pPr>
      <w:r>
        <w:rPr>
          <w:rFonts w:ascii="Times New Roman"/>
          <w:b w:val="false"/>
          <w:i w:val="false"/>
          <w:color w:val="000000"/>
          <w:sz w:val="28"/>
        </w:rPr>
        <w:t xml:space="preserve">
      "Категория 1 </w:t>
      </w:r>
    </w:p>
    <w:bookmarkEnd w:id="14"/>
    <w:bookmarkStart w:name="z24" w:id="15"/>
    <w:p>
      <w:pPr>
        <w:spacing w:after="0"/>
        <w:ind w:left="0"/>
        <w:jc w:val="both"/>
      </w:pPr>
      <w:r>
        <w:rPr>
          <w:rFonts w:ascii="Times New Roman"/>
          <w:b w:val="false"/>
          <w:i w:val="false"/>
          <w:color w:val="000000"/>
          <w:sz w:val="28"/>
        </w:rPr>
        <w:t xml:space="preserve">
      Ответственные секретари центральных исполнительных органов </w:t>
      </w:r>
    </w:p>
    <w:bookmarkEnd w:id="15"/>
    <w:bookmarkStart w:name="z25" w:id="16"/>
    <w:p>
      <w:pPr>
        <w:spacing w:after="0"/>
        <w:ind w:left="0"/>
        <w:jc w:val="both"/>
      </w:pPr>
      <w:r>
        <w:rPr>
          <w:rFonts w:ascii="Times New Roman"/>
          <w:b w:val="false"/>
          <w:i w:val="false"/>
          <w:color w:val="000000"/>
          <w:sz w:val="28"/>
        </w:rPr>
        <w:t xml:space="preserve">
      Руководители аппаратов Конституционного совета,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Агентства Республики Казахстан по делам государственной службы и противодействию коррупции, руководитель Департамента по обеспечению деятельности судов при Верховном Суде Республики Казахстан (аппарата Верховного Суда Республики Казахстан) </w:t>
      </w:r>
    </w:p>
    <w:bookmarkEnd w:id="16"/>
    <w:bookmarkStart w:name="z26" w:id="17"/>
    <w:p>
      <w:pPr>
        <w:spacing w:after="0"/>
        <w:ind w:left="0"/>
        <w:jc w:val="both"/>
      </w:pPr>
      <w:r>
        <w:rPr>
          <w:rFonts w:ascii="Times New Roman"/>
          <w:b w:val="false"/>
          <w:i w:val="false"/>
          <w:color w:val="000000"/>
          <w:sz w:val="28"/>
        </w:rPr>
        <w:t xml:space="preserve">
      Секретарь Высшего Судебного Совета Республики Казахстан – руководитель Аппарата </w:t>
      </w:r>
    </w:p>
    <w:bookmarkEnd w:id="17"/>
    <w:bookmarkStart w:name="z27" w:id="18"/>
    <w:p>
      <w:pPr>
        <w:spacing w:after="0"/>
        <w:ind w:left="0"/>
        <w:jc w:val="both"/>
      </w:pPr>
      <w:r>
        <w:rPr>
          <w:rFonts w:ascii="Times New Roman"/>
          <w:b w:val="false"/>
          <w:i w:val="false"/>
          <w:color w:val="000000"/>
          <w:sz w:val="28"/>
        </w:rPr>
        <w:t xml:space="preserve">
      Руководители аппаратов центральных исполнительных органов, в которых не введена должность ответственного секретаря, руководитель Национального центра по правам человека </w:t>
      </w:r>
    </w:p>
    <w:bookmarkEnd w:id="18"/>
    <w:bookmarkStart w:name="z28" w:id="19"/>
    <w:p>
      <w:pPr>
        <w:spacing w:after="0"/>
        <w:ind w:left="0"/>
        <w:jc w:val="both"/>
      </w:pPr>
      <w:r>
        <w:rPr>
          <w:rFonts w:ascii="Times New Roman"/>
          <w:b w:val="false"/>
          <w:i w:val="false"/>
          <w:color w:val="000000"/>
          <w:sz w:val="28"/>
        </w:rPr>
        <w:t xml:space="preserve">
      Категория 2 </w:t>
      </w:r>
    </w:p>
    <w:bookmarkEnd w:id="19"/>
    <w:bookmarkStart w:name="z29" w:id="20"/>
    <w:p>
      <w:pPr>
        <w:spacing w:after="0"/>
        <w:ind w:left="0"/>
        <w:jc w:val="both"/>
      </w:pPr>
      <w:r>
        <w:rPr>
          <w:rFonts w:ascii="Times New Roman"/>
          <w:b w:val="false"/>
          <w:i w:val="false"/>
          <w:color w:val="000000"/>
          <w:sz w:val="28"/>
        </w:rPr>
        <w:t xml:space="preserve">
      Председатели комитетов центральных исполнительных органов </w:t>
      </w:r>
    </w:p>
    <w:bookmarkEnd w:id="20"/>
    <w:bookmarkStart w:name="z30" w:id="21"/>
    <w:p>
      <w:pPr>
        <w:spacing w:after="0"/>
        <w:ind w:left="0"/>
        <w:jc w:val="both"/>
      </w:pPr>
      <w:r>
        <w:rPr>
          <w:rFonts w:ascii="Times New Roman"/>
          <w:b w:val="false"/>
          <w:i w:val="false"/>
          <w:color w:val="000000"/>
          <w:sz w:val="28"/>
        </w:rPr>
        <w:t xml:space="preserve">
      Категория 3 </w:t>
      </w:r>
    </w:p>
    <w:bookmarkEnd w:id="21"/>
    <w:bookmarkStart w:name="z31" w:id="22"/>
    <w:p>
      <w:pPr>
        <w:spacing w:after="0"/>
        <w:ind w:left="0"/>
        <w:jc w:val="both"/>
      </w:pPr>
      <w:r>
        <w:rPr>
          <w:rFonts w:ascii="Times New Roman"/>
          <w:b w:val="false"/>
          <w:i w:val="false"/>
          <w:color w:val="000000"/>
          <w:sz w:val="28"/>
        </w:rPr>
        <w:t xml:space="preserve">
      Руководители аппаратов акимов областей, столицы и города республиканского значения </w:t>
      </w:r>
    </w:p>
    <w:bookmarkEnd w:id="22"/>
    <w:bookmarkStart w:name="z32" w:id="23"/>
    <w:p>
      <w:pPr>
        <w:spacing w:after="0"/>
        <w:ind w:left="0"/>
        <w:jc w:val="both"/>
      </w:pPr>
      <w:r>
        <w:rPr>
          <w:rFonts w:ascii="Times New Roman"/>
          <w:b w:val="false"/>
          <w:i w:val="false"/>
          <w:color w:val="000000"/>
          <w:sz w:val="28"/>
        </w:rPr>
        <w:t xml:space="preserve">
      Категория 4 </w:t>
      </w:r>
    </w:p>
    <w:bookmarkEnd w:id="23"/>
    <w:bookmarkStart w:name="z33" w:id="24"/>
    <w:p>
      <w:pPr>
        <w:spacing w:after="0"/>
        <w:ind w:left="0"/>
        <w:jc w:val="both"/>
      </w:pPr>
      <w:r>
        <w:rPr>
          <w:rFonts w:ascii="Times New Roman"/>
          <w:b w:val="false"/>
          <w:i w:val="false"/>
          <w:color w:val="000000"/>
          <w:sz w:val="28"/>
        </w:rPr>
        <w:t xml:space="preserve">
      Акимы городов областного значения (за исключением акимов городов, являющихся административными центрами областей), районов областей и районов в городах"; </w:t>
      </w:r>
    </w:p>
    <w:bookmarkEnd w:id="24"/>
    <w:bookmarkStart w:name="z34"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Корпусе</w:t>
      </w:r>
      <w:r>
        <w:rPr>
          <w:rFonts w:ascii="Times New Roman"/>
          <w:b w:val="false"/>
          <w:i w:val="false"/>
          <w:color w:val="000000"/>
          <w:sz w:val="28"/>
        </w:rPr>
        <w:t xml:space="preserve"> "Б": </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w:t>
      </w:r>
      <w:r>
        <w:rPr>
          <w:rFonts w:ascii="Times New Roman"/>
          <w:b w:val="false"/>
          <w:i w:val="false"/>
          <w:color w:val="000000"/>
          <w:sz w:val="28"/>
        </w:rPr>
        <w:t xml:space="preserve"> "Группа категории "А" изложить в следующей редакции: </w:t>
      </w:r>
    </w:p>
    <w:bookmarkStart w:name="z36" w:id="26"/>
    <w:p>
      <w:pPr>
        <w:spacing w:after="0"/>
        <w:ind w:left="0"/>
        <w:jc w:val="both"/>
      </w:pPr>
      <w:r>
        <w:rPr>
          <w:rFonts w:ascii="Times New Roman"/>
          <w:b w:val="false"/>
          <w:i w:val="false"/>
          <w:color w:val="000000"/>
          <w:sz w:val="28"/>
        </w:rPr>
        <w:t xml:space="preserve">
      "Администрация Президента Республики Казахстан </w:t>
      </w:r>
    </w:p>
    <w:bookmarkEnd w:id="26"/>
    <w:bookmarkStart w:name="z37" w:id="27"/>
    <w:p>
      <w:pPr>
        <w:spacing w:after="0"/>
        <w:ind w:left="0"/>
        <w:jc w:val="both"/>
      </w:pPr>
      <w:r>
        <w:rPr>
          <w:rFonts w:ascii="Times New Roman"/>
          <w:b w:val="false"/>
          <w:i w:val="false"/>
          <w:color w:val="000000"/>
          <w:sz w:val="28"/>
        </w:rPr>
        <w:t xml:space="preserve">
      Категория А-1 </w:t>
      </w:r>
    </w:p>
    <w:bookmarkEnd w:id="27"/>
    <w:bookmarkStart w:name="z38" w:id="28"/>
    <w:p>
      <w:pPr>
        <w:spacing w:after="0"/>
        <w:ind w:left="0"/>
        <w:jc w:val="both"/>
      </w:pPr>
      <w:r>
        <w:rPr>
          <w:rFonts w:ascii="Times New Roman"/>
          <w:b w:val="false"/>
          <w:i w:val="false"/>
          <w:color w:val="000000"/>
          <w:sz w:val="28"/>
        </w:rPr>
        <w:t xml:space="preserve">
      Заведующий сектором </w:t>
      </w:r>
    </w:p>
    <w:bookmarkEnd w:id="28"/>
    <w:bookmarkStart w:name="z39" w:id="29"/>
    <w:p>
      <w:pPr>
        <w:spacing w:after="0"/>
        <w:ind w:left="0"/>
        <w:jc w:val="both"/>
      </w:pPr>
      <w:r>
        <w:rPr>
          <w:rFonts w:ascii="Times New Roman"/>
          <w:b w:val="false"/>
          <w:i w:val="false"/>
          <w:color w:val="000000"/>
          <w:sz w:val="28"/>
        </w:rPr>
        <w:t xml:space="preserve">
      Категория А-2 </w:t>
      </w:r>
    </w:p>
    <w:bookmarkEnd w:id="29"/>
    <w:bookmarkStart w:name="z40" w:id="30"/>
    <w:p>
      <w:pPr>
        <w:spacing w:after="0"/>
        <w:ind w:left="0"/>
        <w:jc w:val="both"/>
      </w:pPr>
      <w:r>
        <w:rPr>
          <w:rFonts w:ascii="Times New Roman"/>
          <w:b w:val="false"/>
          <w:i w:val="false"/>
          <w:color w:val="000000"/>
          <w:sz w:val="28"/>
        </w:rPr>
        <w:t xml:space="preserve">
      Инспектор </w:t>
      </w:r>
    </w:p>
    <w:bookmarkEnd w:id="30"/>
    <w:bookmarkStart w:name="z41" w:id="31"/>
    <w:p>
      <w:pPr>
        <w:spacing w:after="0"/>
        <w:ind w:left="0"/>
        <w:jc w:val="both"/>
      </w:pPr>
      <w:r>
        <w:rPr>
          <w:rFonts w:ascii="Times New Roman"/>
          <w:b w:val="false"/>
          <w:i w:val="false"/>
          <w:color w:val="000000"/>
          <w:sz w:val="28"/>
        </w:rPr>
        <w:t xml:space="preserve">
      Категория А-3 </w:t>
      </w:r>
    </w:p>
    <w:bookmarkEnd w:id="31"/>
    <w:bookmarkStart w:name="z42" w:id="32"/>
    <w:p>
      <w:pPr>
        <w:spacing w:after="0"/>
        <w:ind w:left="0"/>
        <w:jc w:val="both"/>
      </w:pPr>
      <w:r>
        <w:rPr>
          <w:rFonts w:ascii="Times New Roman"/>
          <w:b w:val="false"/>
          <w:i w:val="false"/>
          <w:color w:val="000000"/>
          <w:sz w:val="28"/>
        </w:rPr>
        <w:t xml:space="preserve">
      Консультант </w:t>
      </w:r>
    </w:p>
    <w:bookmarkEnd w:id="32"/>
    <w:bookmarkStart w:name="z43" w:id="33"/>
    <w:p>
      <w:pPr>
        <w:spacing w:after="0"/>
        <w:ind w:left="0"/>
        <w:jc w:val="both"/>
      </w:pPr>
      <w:r>
        <w:rPr>
          <w:rFonts w:ascii="Times New Roman"/>
          <w:b w:val="false"/>
          <w:i w:val="false"/>
          <w:color w:val="000000"/>
          <w:sz w:val="28"/>
        </w:rPr>
        <w:t xml:space="preserve">
      Категория А-4 </w:t>
      </w:r>
    </w:p>
    <w:bookmarkEnd w:id="33"/>
    <w:bookmarkStart w:name="z44" w:id="34"/>
    <w:p>
      <w:pPr>
        <w:spacing w:after="0"/>
        <w:ind w:left="0"/>
        <w:jc w:val="both"/>
      </w:pPr>
      <w:r>
        <w:rPr>
          <w:rFonts w:ascii="Times New Roman"/>
          <w:b w:val="false"/>
          <w:i w:val="false"/>
          <w:color w:val="000000"/>
          <w:sz w:val="28"/>
        </w:rPr>
        <w:t xml:space="preserve">
      Эксперт </w:t>
      </w:r>
    </w:p>
    <w:bookmarkEnd w:id="34"/>
    <w:bookmarkStart w:name="z45" w:id="35"/>
    <w:p>
      <w:pPr>
        <w:spacing w:after="0"/>
        <w:ind w:left="0"/>
        <w:jc w:val="both"/>
      </w:pPr>
      <w:r>
        <w:rPr>
          <w:rFonts w:ascii="Times New Roman"/>
          <w:b w:val="false"/>
          <w:i w:val="false"/>
          <w:color w:val="000000"/>
          <w:sz w:val="28"/>
        </w:rPr>
        <w:t xml:space="preserve">
      Категория А-5 </w:t>
      </w:r>
    </w:p>
    <w:bookmarkEnd w:id="35"/>
    <w:bookmarkStart w:name="z46" w:id="36"/>
    <w:p>
      <w:pPr>
        <w:spacing w:after="0"/>
        <w:ind w:left="0"/>
        <w:jc w:val="both"/>
      </w:pPr>
      <w:r>
        <w:rPr>
          <w:rFonts w:ascii="Times New Roman"/>
          <w:b w:val="false"/>
          <w:i w:val="false"/>
          <w:color w:val="000000"/>
          <w:sz w:val="28"/>
        </w:rPr>
        <w:t xml:space="preserve">
      Референт"; </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w:t>
      </w:r>
      <w:r>
        <w:rPr>
          <w:rFonts w:ascii="Times New Roman"/>
          <w:b w:val="false"/>
          <w:i w:val="false"/>
          <w:color w:val="000000"/>
          <w:sz w:val="28"/>
        </w:rPr>
        <w:t xml:space="preserve"> "Группа категории "В" изложить в следующей редакции: </w:t>
      </w:r>
    </w:p>
    <w:bookmarkStart w:name="z48" w:id="37"/>
    <w:p>
      <w:pPr>
        <w:spacing w:after="0"/>
        <w:ind w:left="0"/>
        <w:jc w:val="both"/>
      </w:pPr>
      <w:r>
        <w:rPr>
          <w:rFonts w:ascii="Times New Roman"/>
          <w:b w:val="false"/>
          <w:i w:val="false"/>
          <w:color w:val="000000"/>
          <w:sz w:val="28"/>
        </w:rPr>
        <w:t xml:space="preserve">
      "Аппараты палат Парламента Республики Казахстан, Канцелярия Премьер-Министра Республики Казахстан, Департамент по обеспечению деятельности судов при Верховном Суде Республики Казахстан (аппарат Верховного Суда Республики Казахстан), аппарат Конституционного Совета Республики Казахстан, Аппарат Высшего Судебного Совета Республики Казахстан, Управление делами Президента Республики Казахстан, аппарат Центральной избирательной комиссии Республики Казахстан, Счетный комитет по контролю за исполнением республиканского бюджета, Агентство Республики Казахстан по делам государственной службы и противодействию коррупции и его ведомство </w:t>
      </w:r>
    </w:p>
    <w:bookmarkEnd w:id="37"/>
    <w:bookmarkStart w:name="z49" w:id="38"/>
    <w:p>
      <w:pPr>
        <w:spacing w:after="0"/>
        <w:ind w:left="0"/>
        <w:jc w:val="both"/>
      </w:pPr>
      <w:r>
        <w:rPr>
          <w:rFonts w:ascii="Times New Roman"/>
          <w:b w:val="false"/>
          <w:i w:val="false"/>
          <w:color w:val="000000"/>
          <w:sz w:val="28"/>
        </w:rPr>
        <w:t xml:space="preserve">
      Категория В-1 </w:t>
      </w:r>
    </w:p>
    <w:bookmarkEnd w:id="38"/>
    <w:bookmarkStart w:name="z50" w:id="39"/>
    <w:p>
      <w:pPr>
        <w:spacing w:after="0"/>
        <w:ind w:left="0"/>
        <w:jc w:val="both"/>
      </w:pPr>
      <w:r>
        <w:rPr>
          <w:rFonts w:ascii="Times New Roman"/>
          <w:b w:val="false"/>
          <w:i w:val="false"/>
          <w:color w:val="000000"/>
          <w:sz w:val="28"/>
        </w:rPr>
        <w:t xml:space="preserve">
      Заместители руководителя Департамента по обеспечению деятельности судов при Верховном Суде Республики Казахстан (аппарата Верховного Суда Республики Казахстан) </w:t>
      </w:r>
    </w:p>
    <w:bookmarkEnd w:id="39"/>
    <w:bookmarkStart w:name="z51" w:id="40"/>
    <w:p>
      <w:pPr>
        <w:spacing w:after="0"/>
        <w:ind w:left="0"/>
        <w:jc w:val="both"/>
      </w:pPr>
      <w:r>
        <w:rPr>
          <w:rFonts w:ascii="Times New Roman"/>
          <w:b w:val="false"/>
          <w:i w:val="false"/>
          <w:color w:val="000000"/>
          <w:sz w:val="28"/>
        </w:rPr>
        <w:t xml:space="preserve">
      Руководитель структурного подразделения </w:t>
      </w:r>
    </w:p>
    <w:bookmarkEnd w:id="40"/>
    <w:bookmarkStart w:name="z52" w:id="41"/>
    <w:p>
      <w:pPr>
        <w:spacing w:after="0"/>
        <w:ind w:left="0"/>
        <w:jc w:val="both"/>
      </w:pPr>
      <w:r>
        <w:rPr>
          <w:rFonts w:ascii="Times New Roman"/>
          <w:b w:val="false"/>
          <w:i w:val="false"/>
          <w:color w:val="000000"/>
          <w:sz w:val="28"/>
        </w:rPr>
        <w:t xml:space="preserve">
      Директор департамента Агентства Республики Казахстан по делам государственной службы и противодействию коррупции и его ведомства </w:t>
      </w:r>
    </w:p>
    <w:bookmarkEnd w:id="41"/>
    <w:bookmarkStart w:name="z53" w:id="42"/>
    <w:p>
      <w:pPr>
        <w:spacing w:after="0"/>
        <w:ind w:left="0"/>
        <w:jc w:val="both"/>
      </w:pPr>
      <w:r>
        <w:rPr>
          <w:rFonts w:ascii="Times New Roman"/>
          <w:b w:val="false"/>
          <w:i w:val="false"/>
          <w:color w:val="000000"/>
          <w:sz w:val="28"/>
        </w:rPr>
        <w:t xml:space="preserve">
      Категория В-2 </w:t>
      </w:r>
    </w:p>
    <w:bookmarkEnd w:id="42"/>
    <w:bookmarkStart w:name="z54" w:id="43"/>
    <w:p>
      <w:pPr>
        <w:spacing w:after="0"/>
        <w:ind w:left="0"/>
        <w:jc w:val="both"/>
      </w:pPr>
      <w:r>
        <w:rPr>
          <w:rFonts w:ascii="Times New Roman"/>
          <w:b w:val="false"/>
          <w:i w:val="false"/>
          <w:color w:val="000000"/>
          <w:sz w:val="28"/>
        </w:rPr>
        <w:t xml:space="preserve">
      Руководитель структурного подразделения Аппарата Высшего Судебного Совета Республики Казахстан </w:t>
      </w:r>
    </w:p>
    <w:bookmarkEnd w:id="43"/>
    <w:bookmarkStart w:name="z55" w:id="44"/>
    <w:p>
      <w:pPr>
        <w:spacing w:after="0"/>
        <w:ind w:left="0"/>
        <w:jc w:val="both"/>
      </w:pPr>
      <w:r>
        <w:rPr>
          <w:rFonts w:ascii="Times New Roman"/>
          <w:b w:val="false"/>
          <w:i w:val="false"/>
          <w:color w:val="000000"/>
          <w:sz w:val="28"/>
        </w:rPr>
        <w:t xml:space="preserve">
      Заместитель руководителя структурного подразделения </w:t>
      </w:r>
    </w:p>
    <w:bookmarkEnd w:id="44"/>
    <w:bookmarkStart w:name="z56" w:id="45"/>
    <w:p>
      <w:pPr>
        <w:spacing w:after="0"/>
        <w:ind w:left="0"/>
        <w:jc w:val="both"/>
      </w:pPr>
      <w:r>
        <w:rPr>
          <w:rFonts w:ascii="Times New Roman"/>
          <w:b w:val="false"/>
          <w:i w:val="false"/>
          <w:color w:val="000000"/>
          <w:sz w:val="28"/>
        </w:rPr>
        <w:t xml:space="preserve">
      Заместитель директора департамента Агентства Республики Казахстан по делам государственной службы и противодействию коррупции </w:t>
      </w:r>
    </w:p>
    <w:bookmarkEnd w:id="45"/>
    <w:bookmarkStart w:name="z57" w:id="46"/>
    <w:p>
      <w:pPr>
        <w:spacing w:after="0"/>
        <w:ind w:left="0"/>
        <w:jc w:val="both"/>
      </w:pPr>
      <w:r>
        <w:rPr>
          <w:rFonts w:ascii="Times New Roman"/>
          <w:b w:val="false"/>
          <w:i w:val="false"/>
          <w:color w:val="000000"/>
          <w:sz w:val="28"/>
        </w:rPr>
        <w:t xml:space="preserve">
      Категория В-3 </w:t>
      </w:r>
    </w:p>
    <w:bookmarkEnd w:id="46"/>
    <w:bookmarkStart w:name="z58" w:id="47"/>
    <w:p>
      <w:pPr>
        <w:spacing w:after="0"/>
        <w:ind w:left="0"/>
        <w:jc w:val="both"/>
      </w:pPr>
      <w:r>
        <w:rPr>
          <w:rFonts w:ascii="Times New Roman"/>
          <w:b w:val="false"/>
          <w:i w:val="false"/>
          <w:color w:val="000000"/>
          <w:sz w:val="28"/>
        </w:rPr>
        <w:t xml:space="preserve">
      Помощник, советник Премьер-Министра Республики Казахстан </w:t>
      </w:r>
    </w:p>
    <w:bookmarkEnd w:id="47"/>
    <w:bookmarkStart w:name="z59" w:id="48"/>
    <w:p>
      <w:pPr>
        <w:spacing w:after="0"/>
        <w:ind w:left="0"/>
        <w:jc w:val="both"/>
      </w:pPr>
      <w:r>
        <w:rPr>
          <w:rFonts w:ascii="Times New Roman"/>
          <w:b w:val="false"/>
          <w:i w:val="false"/>
          <w:color w:val="000000"/>
          <w:sz w:val="28"/>
        </w:rPr>
        <w:t xml:space="preserve">
      Помощник, советник Председателя Палаты Парламента Республики Казахстан </w:t>
      </w:r>
    </w:p>
    <w:bookmarkEnd w:id="48"/>
    <w:bookmarkStart w:name="z60" w:id="49"/>
    <w:p>
      <w:pPr>
        <w:spacing w:after="0"/>
        <w:ind w:left="0"/>
        <w:jc w:val="both"/>
      </w:pPr>
      <w:r>
        <w:rPr>
          <w:rFonts w:ascii="Times New Roman"/>
          <w:b w:val="false"/>
          <w:i w:val="false"/>
          <w:color w:val="000000"/>
          <w:sz w:val="28"/>
        </w:rPr>
        <w:t xml:space="preserve">
      Помощник, советник Председателя Верховного Суда Республики Казахстан </w:t>
      </w:r>
    </w:p>
    <w:bookmarkEnd w:id="49"/>
    <w:bookmarkStart w:name="z61" w:id="50"/>
    <w:p>
      <w:pPr>
        <w:spacing w:after="0"/>
        <w:ind w:left="0"/>
        <w:jc w:val="both"/>
      </w:pPr>
      <w:r>
        <w:rPr>
          <w:rFonts w:ascii="Times New Roman"/>
          <w:b w:val="false"/>
          <w:i w:val="false"/>
          <w:color w:val="000000"/>
          <w:sz w:val="28"/>
        </w:rPr>
        <w:t xml:space="preserve">
      Помощник, советник Председателя Конституционного Совета Республики Казахстан </w:t>
      </w:r>
    </w:p>
    <w:bookmarkEnd w:id="50"/>
    <w:bookmarkStart w:name="z62" w:id="51"/>
    <w:p>
      <w:pPr>
        <w:spacing w:after="0"/>
        <w:ind w:left="0"/>
        <w:jc w:val="both"/>
      </w:pPr>
      <w:r>
        <w:rPr>
          <w:rFonts w:ascii="Times New Roman"/>
          <w:b w:val="false"/>
          <w:i w:val="false"/>
          <w:color w:val="000000"/>
          <w:sz w:val="28"/>
        </w:rPr>
        <w:t xml:space="preserve">
      Помощник, советник Председателя Центральной избирательной комиссии Республики Казахстан </w:t>
      </w:r>
    </w:p>
    <w:bookmarkEnd w:id="51"/>
    <w:bookmarkStart w:name="z63" w:id="52"/>
    <w:p>
      <w:pPr>
        <w:spacing w:after="0"/>
        <w:ind w:left="0"/>
        <w:jc w:val="both"/>
      </w:pPr>
      <w:r>
        <w:rPr>
          <w:rFonts w:ascii="Times New Roman"/>
          <w:b w:val="false"/>
          <w:i w:val="false"/>
          <w:color w:val="000000"/>
          <w:sz w:val="28"/>
        </w:rPr>
        <w:t xml:space="preserve">
      Главный инспектор Канцелярии Премьер-Министра Республики Казахстан, Управления делами Президента Республики Казахстан </w:t>
      </w:r>
    </w:p>
    <w:bookmarkEnd w:id="52"/>
    <w:bookmarkStart w:name="z64" w:id="53"/>
    <w:p>
      <w:pPr>
        <w:spacing w:after="0"/>
        <w:ind w:left="0"/>
        <w:jc w:val="both"/>
      </w:pPr>
      <w:r>
        <w:rPr>
          <w:rFonts w:ascii="Times New Roman"/>
          <w:b w:val="false"/>
          <w:i w:val="false"/>
          <w:color w:val="000000"/>
          <w:sz w:val="28"/>
        </w:rPr>
        <w:t xml:space="preserve">
      Руководитель управления (службы) Агентства Республики Казахстан по делам государственной службы и противодействию коррупции и его ведомства </w:t>
      </w:r>
    </w:p>
    <w:bookmarkEnd w:id="53"/>
    <w:bookmarkStart w:name="z65" w:id="54"/>
    <w:p>
      <w:pPr>
        <w:spacing w:after="0"/>
        <w:ind w:left="0"/>
        <w:jc w:val="both"/>
      </w:pPr>
      <w:r>
        <w:rPr>
          <w:rFonts w:ascii="Times New Roman"/>
          <w:b w:val="false"/>
          <w:i w:val="false"/>
          <w:color w:val="000000"/>
          <w:sz w:val="28"/>
        </w:rPr>
        <w:t xml:space="preserve">
      Категория В-4 </w:t>
      </w:r>
    </w:p>
    <w:bookmarkEnd w:id="54"/>
    <w:bookmarkStart w:name="z66" w:id="55"/>
    <w:p>
      <w:pPr>
        <w:spacing w:after="0"/>
        <w:ind w:left="0"/>
        <w:jc w:val="both"/>
      </w:pPr>
      <w:r>
        <w:rPr>
          <w:rFonts w:ascii="Times New Roman"/>
          <w:b w:val="false"/>
          <w:i w:val="false"/>
          <w:color w:val="000000"/>
          <w:sz w:val="28"/>
        </w:rPr>
        <w:t xml:space="preserve">
      Помощник, советник Заместителя Премьер-Министра Республики Казахстан </w:t>
      </w:r>
    </w:p>
    <w:bookmarkEnd w:id="55"/>
    <w:bookmarkStart w:name="z67" w:id="56"/>
    <w:p>
      <w:pPr>
        <w:spacing w:after="0"/>
        <w:ind w:left="0"/>
        <w:jc w:val="both"/>
      </w:pPr>
      <w:r>
        <w:rPr>
          <w:rFonts w:ascii="Times New Roman"/>
          <w:b w:val="false"/>
          <w:i w:val="false"/>
          <w:color w:val="000000"/>
          <w:sz w:val="28"/>
        </w:rPr>
        <w:t xml:space="preserve">
      Помощник, советник Руководителя Канцелярии Премьер-Министра Республики Казахстан </w:t>
      </w:r>
    </w:p>
    <w:bookmarkEnd w:id="56"/>
    <w:bookmarkStart w:name="z68" w:id="57"/>
    <w:p>
      <w:pPr>
        <w:spacing w:after="0"/>
        <w:ind w:left="0"/>
        <w:jc w:val="both"/>
      </w:pPr>
      <w:r>
        <w:rPr>
          <w:rFonts w:ascii="Times New Roman"/>
          <w:b w:val="false"/>
          <w:i w:val="false"/>
          <w:color w:val="000000"/>
          <w:sz w:val="28"/>
        </w:rPr>
        <w:t xml:space="preserve">
      Помощник, советник Управляющего делами Президента Республики Казахстан, председателей Счетного комитета по контролю за исполнением республиканского бюджета, Агентства Республики Казахстан по делам государственной службы и противодействию коррупции </w:t>
      </w:r>
    </w:p>
    <w:bookmarkEnd w:id="57"/>
    <w:bookmarkStart w:name="z69" w:id="58"/>
    <w:p>
      <w:pPr>
        <w:spacing w:after="0"/>
        <w:ind w:left="0"/>
        <w:jc w:val="both"/>
      </w:pPr>
      <w:r>
        <w:rPr>
          <w:rFonts w:ascii="Times New Roman"/>
          <w:b w:val="false"/>
          <w:i w:val="false"/>
          <w:color w:val="000000"/>
          <w:sz w:val="28"/>
        </w:rPr>
        <w:t xml:space="preserve">
      Помощник заместителя Председателя Палаты Парламента Республики Казахстан </w:t>
      </w:r>
    </w:p>
    <w:bookmarkEnd w:id="58"/>
    <w:bookmarkStart w:name="z70" w:id="59"/>
    <w:p>
      <w:pPr>
        <w:spacing w:after="0"/>
        <w:ind w:left="0"/>
        <w:jc w:val="both"/>
      </w:pPr>
      <w:r>
        <w:rPr>
          <w:rFonts w:ascii="Times New Roman"/>
          <w:b w:val="false"/>
          <w:i w:val="false"/>
          <w:color w:val="000000"/>
          <w:sz w:val="28"/>
        </w:rPr>
        <w:t xml:space="preserve">
      Помощник руководителя аппарата Палаты Парламента Республики Казахстан </w:t>
      </w:r>
    </w:p>
    <w:bookmarkEnd w:id="59"/>
    <w:bookmarkStart w:name="z71" w:id="60"/>
    <w:p>
      <w:pPr>
        <w:spacing w:after="0"/>
        <w:ind w:left="0"/>
        <w:jc w:val="both"/>
      </w:pPr>
      <w:r>
        <w:rPr>
          <w:rFonts w:ascii="Times New Roman"/>
          <w:b w:val="false"/>
          <w:i w:val="false"/>
          <w:color w:val="000000"/>
          <w:sz w:val="28"/>
        </w:rPr>
        <w:t xml:space="preserve">
      Помощник руководителя аппарата Верховного Суда Республики Казахстан </w:t>
      </w:r>
    </w:p>
    <w:bookmarkEnd w:id="60"/>
    <w:bookmarkStart w:name="z72" w:id="61"/>
    <w:p>
      <w:pPr>
        <w:spacing w:after="0"/>
        <w:ind w:left="0"/>
        <w:jc w:val="both"/>
      </w:pPr>
      <w:r>
        <w:rPr>
          <w:rFonts w:ascii="Times New Roman"/>
          <w:b w:val="false"/>
          <w:i w:val="false"/>
          <w:color w:val="000000"/>
          <w:sz w:val="28"/>
        </w:rPr>
        <w:t xml:space="preserve">
      Заведующий сектором </w:t>
      </w:r>
    </w:p>
    <w:bookmarkEnd w:id="61"/>
    <w:bookmarkStart w:name="z73" w:id="62"/>
    <w:p>
      <w:pPr>
        <w:spacing w:after="0"/>
        <w:ind w:left="0"/>
        <w:jc w:val="both"/>
      </w:pPr>
      <w:r>
        <w:rPr>
          <w:rFonts w:ascii="Times New Roman"/>
          <w:b w:val="false"/>
          <w:i w:val="false"/>
          <w:color w:val="000000"/>
          <w:sz w:val="28"/>
        </w:rPr>
        <w:t xml:space="preserve">
      Главный консультант </w:t>
      </w:r>
    </w:p>
    <w:bookmarkEnd w:id="62"/>
    <w:bookmarkStart w:name="z74" w:id="63"/>
    <w:p>
      <w:pPr>
        <w:spacing w:after="0"/>
        <w:ind w:left="0"/>
        <w:jc w:val="both"/>
      </w:pPr>
      <w:r>
        <w:rPr>
          <w:rFonts w:ascii="Times New Roman"/>
          <w:b w:val="false"/>
          <w:i w:val="false"/>
          <w:color w:val="000000"/>
          <w:sz w:val="28"/>
        </w:rPr>
        <w:t xml:space="preserve">
      Категория В-5 </w:t>
      </w:r>
    </w:p>
    <w:bookmarkEnd w:id="63"/>
    <w:bookmarkStart w:name="z75" w:id="64"/>
    <w:p>
      <w:pPr>
        <w:spacing w:after="0"/>
        <w:ind w:left="0"/>
        <w:jc w:val="both"/>
      </w:pPr>
      <w:r>
        <w:rPr>
          <w:rFonts w:ascii="Times New Roman"/>
          <w:b w:val="false"/>
          <w:i w:val="false"/>
          <w:color w:val="000000"/>
          <w:sz w:val="28"/>
        </w:rPr>
        <w:t xml:space="preserve">
      Главный эксперт </w:t>
      </w:r>
    </w:p>
    <w:bookmarkEnd w:id="64"/>
    <w:bookmarkStart w:name="z76" w:id="65"/>
    <w:p>
      <w:pPr>
        <w:spacing w:after="0"/>
        <w:ind w:left="0"/>
        <w:jc w:val="both"/>
      </w:pPr>
      <w:r>
        <w:rPr>
          <w:rFonts w:ascii="Times New Roman"/>
          <w:b w:val="false"/>
          <w:i w:val="false"/>
          <w:color w:val="000000"/>
          <w:sz w:val="28"/>
        </w:rPr>
        <w:t xml:space="preserve">
      Помощник депутата Парламента Республики Казахстан </w:t>
      </w:r>
    </w:p>
    <w:bookmarkEnd w:id="65"/>
    <w:bookmarkStart w:name="z77" w:id="66"/>
    <w:p>
      <w:pPr>
        <w:spacing w:after="0"/>
        <w:ind w:left="0"/>
        <w:jc w:val="both"/>
      </w:pPr>
      <w:r>
        <w:rPr>
          <w:rFonts w:ascii="Times New Roman"/>
          <w:b w:val="false"/>
          <w:i w:val="false"/>
          <w:color w:val="000000"/>
          <w:sz w:val="28"/>
        </w:rPr>
        <w:t xml:space="preserve">
      Категория В-6 </w:t>
      </w:r>
    </w:p>
    <w:bookmarkEnd w:id="66"/>
    <w:bookmarkStart w:name="z78" w:id="67"/>
    <w:p>
      <w:pPr>
        <w:spacing w:after="0"/>
        <w:ind w:left="0"/>
        <w:jc w:val="both"/>
      </w:pPr>
      <w:r>
        <w:rPr>
          <w:rFonts w:ascii="Times New Roman"/>
          <w:b w:val="false"/>
          <w:i w:val="false"/>
          <w:color w:val="000000"/>
          <w:sz w:val="28"/>
        </w:rPr>
        <w:t xml:space="preserve">
      Эксперт"; </w:t>
      </w:r>
    </w:p>
    <w:bookmarkEnd w:id="67"/>
    <w:bookmarkStart w:name="z79" w:id="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"Группа категории "С": </w:t>
      </w:r>
    </w:p>
    <w:bookmarkEnd w:id="68"/>
    <w:bookmarkStart w:name="z80" w:id="69"/>
    <w:p>
      <w:pPr>
        <w:spacing w:after="0"/>
        <w:ind w:left="0"/>
        <w:jc w:val="both"/>
      </w:pPr>
      <w:r>
        <w:rPr>
          <w:rFonts w:ascii="Times New Roman"/>
          <w:b w:val="false"/>
          <w:i w:val="false"/>
          <w:color w:val="000000"/>
          <w:sz w:val="28"/>
        </w:rPr>
        <w:t xml:space="preserve">
      категорию С-O-1 изложить в следующей редакции: </w:t>
      </w:r>
    </w:p>
    <w:bookmarkEnd w:id="69"/>
    <w:bookmarkStart w:name="z81" w:id="70"/>
    <w:p>
      <w:pPr>
        <w:spacing w:after="0"/>
        <w:ind w:left="0"/>
        <w:jc w:val="both"/>
      </w:pPr>
      <w:r>
        <w:rPr>
          <w:rFonts w:ascii="Times New Roman"/>
          <w:b w:val="false"/>
          <w:i w:val="false"/>
          <w:color w:val="000000"/>
          <w:sz w:val="28"/>
        </w:rPr>
        <w:t xml:space="preserve">
      "Руководитель"; </w:t>
      </w:r>
    </w:p>
    <w:bookmarkEnd w:id="70"/>
    <w:bookmarkStart w:name="z82" w:id="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"Группа категории "D": </w:t>
      </w:r>
    </w:p>
    <w:bookmarkEnd w:id="71"/>
    <w:bookmarkStart w:name="z83" w:id="72"/>
    <w:p>
      <w:pPr>
        <w:spacing w:after="0"/>
        <w:ind w:left="0"/>
        <w:jc w:val="both"/>
      </w:pPr>
      <w:r>
        <w:rPr>
          <w:rFonts w:ascii="Times New Roman"/>
          <w:b w:val="false"/>
          <w:i w:val="false"/>
          <w:color w:val="000000"/>
          <w:sz w:val="28"/>
        </w:rPr>
        <w:t>
      категорию D-1 дополнить строкой следующего содержания:</w:t>
      </w:r>
    </w:p>
    <w:bookmarkEnd w:id="72"/>
    <w:bookmarkStart w:name="z84" w:id="73"/>
    <w:p>
      <w:pPr>
        <w:spacing w:after="0"/>
        <w:ind w:left="0"/>
        <w:jc w:val="both"/>
      </w:pPr>
      <w:r>
        <w:rPr>
          <w:rFonts w:ascii="Times New Roman"/>
          <w:b w:val="false"/>
          <w:i w:val="false"/>
          <w:color w:val="000000"/>
          <w:sz w:val="28"/>
        </w:rPr>
        <w:t xml:space="preserve">
      "Председатель ревизионной комиссии"; </w:t>
      </w:r>
    </w:p>
    <w:bookmarkEnd w:id="73"/>
    <w:bookmarkStart w:name="z85" w:id="74"/>
    <w:p>
      <w:pPr>
        <w:spacing w:after="0"/>
        <w:ind w:left="0"/>
        <w:jc w:val="both"/>
      </w:pPr>
      <w:r>
        <w:rPr>
          <w:rFonts w:ascii="Times New Roman"/>
          <w:b w:val="false"/>
          <w:i w:val="false"/>
          <w:color w:val="000000"/>
          <w:sz w:val="28"/>
        </w:rPr>
        <w:t xml:space="preserve">
      категорию D-2 дополнить строкой следующего содержания: </w:t>
      </w:r>
    </w:p>
    <w:bookmarkEnd w:id="74"/>
    <w:bookmarkStart w:name="z86" w:id="75"/>
    <w:p>
      <w:pPr>
        <w:spacing w:after="0"/>
        <w:ind w:left="0"/>
        <w:jc w:val="both"/>
      </w:pPr>
      <w:r>
        <w:rPr>
          <w:rFonts w:ascii="Times New Roman"/>
          <w:b w:val="false"/>
          <w:i w:val="false"/>
          <w:color w:val="000000"/>
          <w:sz w:val="28"/>
        </w:rPr>
        <w:t xml:space="preserve">
      "Член ревизионной комиссии". </w:t>
      </w:r>
    </w:p>
    <w:bookmarkEnd w:id="75"/>
    <w:bookmarkStart w:name="z3" w:id="7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151 "О некоторых вопросах поступления граждан на административную государственную службу корпуса "А" (САПП Республики Казахстан, 2015 г., № 70-71, ст. 521): </w:t>
      </w:r>
    </w:p>
    <w:bookmarkEnd w:id="76"/>
    <w:bookmarkStart w:name="z87" w:id="7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Специальных квалификационных требованиях</w:t>
      </w:r>
      <w:r>
        <w:rPr>
          <w:rFonts w:ascii="Times New Roman"/>
          <w:b w:val="false"/>
          <w:i w:val="false"/>
          <w:color w:val="000000"/>
          <w:sz w:val="28"/>
        </w:rPr>
        <w:t xml:space="preserve"> к административным государственным должностям корпуса "А", утвержденных вышеназванным Указом: </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89" w:id="78"/>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Реестром</w:t>
      </w:r>
      <w:r>
        <w:rPr>
          <w:rFonts w:ascii="Times New Roman"/>
          <w:b w:val="false"/>
          <w:i w:val="false"/>
          <w:color w:val="000000"/>
          <w:sz w:val="28"/>
        </w:rPr>
        <w:t xml:space="preserve"> должностей политических и административных государственных служащих, утвержденным Указом Президента Республики Казахстан от 29 декабря 2015 года № 150, административные государственные должности корпуса "А" подразделяются на следующие категории: </w:t>
      </w:r>
    </w:p>
    <w:bookmarkEnd w:id="78"/>
    <w:bookmarkStart w:name="z90" w:id="79"/>
    <w:p>
      <w:pPr>
        <w:spacing w:after="0"/>
        <w:ind w:left="0"/>
        <w:jc w:val="both"/>
      </w:pPr>
      <w:r>
        <w:rPr>
          <w:rFonts w:ascii="Times New Roman"/>
          <w:b w:val="false"/>
          <w:i w:val="false"/>
          <w:color w:val="000000"/>
          <w:sz w:val="28"/>
        </w:rPr>
        <w:t xml:space="preserve">
      1) ответственные секретари центральных исполнительных органов; руководители аппаратов Конституционного Совета Республики Казахстан, Управления делами Президента Республики Казахстан, Центральной избирательной комиссии Республики Казахстан, Счетного комитета по контролю за исполнением республиканского бюджета, Высшего Судебного Совета Республики Казахстан, Агентства Республики Казахстан по делам государственной службы и противодействию коррупции, руководитель Департамента по обеспечению деятельности судов при Верховном Суде Республики Казахстан (аппарата Верховного Суда Республики Казахстан); руководители аппаратов центральных исполнительных органов, в которых не введена должность ответственного секретаря; руководитель Национального центра по правам человека; </w:t>
      </w:r>
    </w:p>
    <w:bookmarkEnd w:id="79"/>
    <w:bookmarkStart w:name="z91" w:id="80"/>
    <w:p>
      <w:pPr>
        <w:spacing w:after="0"/>
        <w:ind w:left="0"/>
        <w:jc w:val="both"/>
      </w:pPr>
      <w:r>
        <w:rPr>
          <w:rFonts w:ascii="Times New Roman"/>
          <w:b w:val="false"/>
          <w:i w:val="false"/>
          <w:color w:val="000000"/>
          <w:sz w:val="28"/>
        </w:rPr>
        <w:t xml:space="preserve">
      2) председатели комитетов центральных исполнительных органов; </w:t>
      </w:r>
    </w:p>
    <w:bookmarkEnd w:id="80"/>
    <w:bookmarkStart w:name="z92" w:id="81"/>
    <w:p>
      <w:pPr>
        <w:spacing w:after="0"/>
        <w:ind w:left="0"/>
        <w:jc w:val="both"/>
      </w:pPr>
      <w:r>
        <w:rPr>
          <w:rFonts w:ascii="Times New Roman"/>
          <w:b w:val="false"/>
          <w:i w:val="false"/>
          <w:color w:val="000000"/>
          <w:sz w:val="28"/>
        </w:rPr>
        <w:t xml:space="preserve">
      3) руководители аппаратов акимов областей, столицы и города республиканского значения; </w:t>
      </w:r>
    </w:p>
    <w:bookmarkEnd w:id="81"/>
    <w:bookmarkStart w:name="z93" w:id="82"/>
    <w:p>
      <w:pPr>
        <w:spacing w:after="0"/>
        <w:ind w:left="0"/>
        <w:jc w:val="both"/>
      </w:pPr>
      <w:r>
        <w:rPr>
          <w:rFonts w:ascii="Times New Roman"/>
          <w:b w:val="false"/>
          <w:i w:val="false"/>
          <w:color w:val="000000"/>
          <w:sz w:val="28"/>
        </w:rPr>
        <w:t xml:space="preserve">
      4) акимы городов областного значения (за исключением акимов городов, являющихся административными центрами областей), районов областей и районов в городах."; </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исключить; </w:t>
      </w:r>
    </w:p>
    <w:bookmarkStart w:name="z95" w:id="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 xml:space="preserve"> слова "первой категории" исключить; </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 </w:t>
      </w:r>
    </w:p>
    <w:bookmarkStart w:name="z98" w:id="84"/>
    <w:p>
      <w:pPr>
        <w:spacing w:after="0"/>
        <w:ind w:left="0"/>
        <w:jc w:val="both"/>
      </w:pPr>
      <w:r>
        <w:rPr>
          <w:rFonts w:ascii="Times New Roman"/>
          <w:b w:val="false"/>
          <w:i w:val="false"/>
          <w:color w:val="000000"/>
          <w:sz w:val="28"/>
        </w:rPr>
        <w:t xml:space="preserve">
      "14. Для занятия должностей первой категории требуется: </w:t>
      </w:r>
    </w:p>
    <w:bookmarkEnd w:id="84"/>
    <w:bookmarkStart w:name="z99" w:id="85"/>
    <w:p>
      <w:pPr>
        <w:spacing w:after="0"/>
        <w:ind w:left="0"/>
        <w:jc w:val="both"/>
      </w:pPr>
      <w:r>
        <w:rPr>
          <w:rFonts w:ascii="Times New Roman"/>
          <w:b w:val="false"/>
          <w:i w:val="false"/>
          <w:color w:val="000000"/>
          <w:sz w:val="28"/>
        </w:rPr>
        <w:t xml:space="preserve">
      1) не менее семи лет стажа работы, в том числе не менее трех лет стажа государственной службы на политических государственных должностях либо на должностях корпуса "А" (за исключением четвертой категории), определенных Реестром должностей политических и административных государственных служащих, либо на должностях не ниже категорий А-1, В-1, С-1, либо на должностях не ниже заместителей председателей комитетов центральных государственных органов, руководителей департаментов центральных государственных органов, либо не ниже руководителей территориальных органов и подразделений центральных государственных органов и их ведомств в областях, столице, городе республиканского значения; </w:t>
      </w:r>
    </w:p>
    <w:bookmarkEnd w:id="85"/>
    <w:bookmarkStart w:name="z101" w:id="86"/>
    <w:p>
      <w:pPr>
        <w:spacing w:after="0"/>
        <w:ind w:left="0"/>
        <w:jc w:val="both"/>
      </w:pPr>
      <w:r>
        <w:rPr>
          <w:rFonts w:ascii="Times New Roman"/>
          <w:b w:val="false"/>
          <w:i w:val="false"/>
          <w:color w:val="000000"/>
          <w:sz w:val="28"/>
        </w:rPr>
        <w:t xml:space="preserve">
      2) либо не менее шести лет стажа работы, в том числе не менее двух лет стажа государственной службы на должностях, перечисленных в подпункте 1) </w:t>
      </w:r>
      <w:r>
        <w:rPr>
          <w:rFonts w:ascii="Times New Roman"/>
          <w:b w:val="false"/>
          <w:i w:val="false"/>
          <w:color w:val="000000"/>
          <w:sz w:val="28"/>
        </w:rPr>
        <w:t>пункта 14</w:t>
      </w:r>
      <w:r>
        <w:rPr>
          <w:rFonts w:ascii="Times New Roman"/>
          <w:b w:val="false"/>
          <w:i w:val="false"/>
          <w:color w:val="000000"/>
          <w:sz w:val="28"/>
        </w:rPr>
        <w:t xml:space="preserve"> настоящих Специальных квалификационных требований, при условии завершения обучения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 </w:t>
      </w:r>
    </w:p>
    <w:bookmarkEnd w:id="86"/>
    <w:bookmarkStart w:name="z102" w:id="87"/>
    <w:p>
      <w:pPr>
        <w:spacing w:after="0"/>
        <w:ind w:left="0"/>
        <w:jc w:val="both"/>
      </w:pPr>
      <w:r>
        <w:rPr>
          <w:rFonts w:ascii="Times New Roman"/>
          <w:b w:val="false"/>
          <w:i w:val="false"/>
          <w:color w:val="000000"/>
          <w:sz w:val="28"/>
        </w:rPr>
        <w:t xml:space="preserve">
      3) либо не менее семи лет стажа работы, в том числе не менее пяти лет стажа работы на должностях руководителей исполнительных органов национальных управляющих холдингов, национальных холдингов, национальных компаний, национальных институтов развития."; </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 </w:t>
      </w:r>
    </w:p>
    <w:bookmarkStart w:name="z104" w:id="88"/>
    <w:p>
      <w:pPr>
        <w:spacing w:after="0"/>
        <w:ind w:left="0"/>
        <w:jc w:val="both"/>
      </w:pPr>
      <w:r>
        <w:rPr>
          <w:rFonts w:ascii="Times New Roman"/>
          <w:b w:val="false"/>
          <w:i w:val="false"/>
          <w:color w:val="000000"/>
          <w:sz w:val="28"/>
        </w:rPr>
        <w:t xml:space="preserve">
      "15. Для занятия должностей второй категории требуется: </w:t>
      </w:r>
    </w:p>
    <w:bookmarkEnd w:id="88"/>
    <w:bookmarkStart w:name="z105" w:id="89"/>
    <w:p>
      <w:pPr>
        <w:spacing w:after="0"/>
        <w:ind w:left="0"/>
        <w:jc w:val="both"/>
      </w:pPr>
      <w:r>
        <w:rPr>
          <w:rFonts w:ascii="Times New Roman"/>
          <w:b w:val="false"/>
          <w:i w:val="false"/>
          <w:color w:val="000000"/>
          <w:sz w:val="28"/>
        </w:rPr>
        <w:t xml:space="preserve">
      1) не менее пяти лет стажа работы, в том числе не менее двух лет стажа государственной службы на политических государственных должностях либо на должностях корпуса "А", определенных Реестром должностей политических и административных государственных служащих, либо на должностях не ниже категорий А-2, В-2, С-2, С-O-1, D-2, D-O-1, либо на должностях не ниже заместителей председателей комитетов центральных государственных органов, руководителей департаментов центральных государственных органов, либо не ниже руководителей территориальных органов и подразделений центральных государственных органов и их ведомств в областях, столице, городе республиканского значения; </w:t>
      </w:r>
    </w:p>
    <w:bookmarkEnd w:id="89"/>
    <w:bookmarkStart w:name="z106" w:id="90"/>
    <w:p>
      <w:pPr>
        <w:spacing w:after="0"/>
        <w:ind w:left="0"/>
        <w:jc w:val="both"/>
      </w:pPr>
      <w:r>
        <w:rPr>
          <w:rFonts w:ascii="Times New Roman"/>
          <w:b w:val="false"/>
          <w:i w:val="false"/>
          <w:color w:val="000000"/>
          <w:sz w:val="28"/>
        </w:rPr>
        <w:t xml:space="preserve">
      2) либо не менее четырех лет стажа работы, в том числе не менее полутора лет стажа государственной службы на должностях, перечисленных в подпункте 1) </w:t>
      </w:r>
      <w:r>
        <w:rPr>
          <w:rFonts w:ascii="Times New Roman"/>
          <w:b w:val="false"/>
          <w:i w:val="false"/>
          <w:color w:val="000000"/>
          <w:sz w:val="28"/>
        </w:rPr>
        <w:t>пункта 15</w:t>
      </w:r>
      <w:r>
        <w:rPr>
          <w:rFonts w:ascii="Times New Roman"/>
          <w:b w:val="false"/>
          <w:i w:val="false"/>
          <w:color w:val="000000"/>
          <w:sz w:val="28"/>
        </w:rPr>
        <w:t xml:space="preserve"> настоящих Специальных квалификационных требований, при условии завершения обучения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 </w:t>
      </w:r>
    </w:p>
    <w:bookmarkEnd w:id="90"/>
    <w:bookmarkStart w:name="z107" w:id="91"/>
    <w:p>
      <w:pPr>
        <w:spacing w:after="0"/>
        <w:ind w:left="0"/>
        <w:jc w:val="both"/>
      </w:pPr>
      <w:r>
        <w:rPr>
          <w:rFonts w:ascii="Times New Roman"/>
          <w:b w:val="false"/>
          <w:i w:val="false"/>
          <w:color w:val="000000"/>
          <w:sz w:val="28"/>
        </w:rPr>
        <w:t xml:space="preserve">
      3) либо не менее пяти лет стажа работы, в том числе не менее четырех лет стажа работы на должностях не ниже руководителей департаментов в национальных управляющих холдингах, национальных холдингах, национальных компаниях, национальных институтах развития, Национальном Банке Республики Казахстан, либо на должностях не ниже руководителей республиканских организаций со среднегодовой штатной численностью не менее пятидесяти человек или юридических лиц, являющихся субъектами крупного предпринимательства**."; </w:t>
      </w:r>
    </w:p>
    <w:bookmarkEnd w:id="91"/>
    <w:bookmarkStart w:name="z108" w:id="92"/>
    <w:p>
      <w:pPr>
        <w:spacing w:after="0"/>
        <w:ind w:left="0"/>
        <w:jc w:val="both"/>
      </w:pPr>
      <w:r>
        <w:rPr>
          <w:rFonts w:ascii="Times New Roman"/>
          <w:b w:val="false"/>
          <w:i w:val="false"/>
          <w:color w:val="000000"/>
          <w:sz w:val="28"/>
        </w:rPr>
        <w:t xml:space="preserve">
      дополнить пунктами 15-1 и 15-2 следующего содержания: </w:t>
      </w:r>
    </w:p>
    <w:bookmarkEnd w:id="92"/>
    <w:bookmarkStart w:name="z109" w:id="93"/>
    <w:p>
      <w:pPr>
        <w:spacing w:after="0"/>
        <w:ind w:left="0"/>
        <w:jc w:val="both"/>
      </w:pPr>
      <w:r>
        <w:rPr>
          <w:rFonts w:ascii="Times New Roman"/>
          <w:b w:val="false"/>
          <w:i w:val="false"/>
          <w:color w:val="000000"/>
          <w:sz w:val="28"/>
        </w:rPr>
        <w:t xml:space="preserve">
      "15-1. Для занятия должностей третьей категории требуется: </w:t>
      </w:r>
    </w:p>
    <w:bookmarkEnd w:id="93"/>
    <w:bookmarkStart w:name="z110" w:id="94"/>
    <w:p>
      <w:pPr>
        <w:spacing w:after="0"/>
        <w:ind w:left="0"/>
        <w:jc w:val="both"/>
      </w:pPr>
      <w:r>
        <w:rPr>
          <w:rFonts w:ascii="Times New Roman"/>
          <w:b w:val="false"/>
          <w:i w:val="false"/>
          <w:color w:val="000000"/>
          <w:sz w:val="28"/>
        </w:rPr>
        <w:t xml:space="preserve">
      1) не менее семи лет стажа работы, в том числе не менее трех лет стажа государственной службы на политических государственных должностях либо на должностях корпуса "А", определенных Реестром должностей политических и административных государственных служащих, либо на должностях не ниже категорий А-2, В-2, С-1, D-2, D-O-1, либо на должностях не ниже заместителей председателей комитетов центральных государственных органов, руководителей департаментов центральных государственных органов, либо не ниже руководителей территориальных органов и подразделений центральных государственных органов и их ведомств в областях, столице, городе республиканского значения; </w:t>
      </w:r>
    </w:p>
    <w:bookmarkEnd w:id="94"/>
    <w:bookmarkStart w:name="z111" w:id="95"/>
    <w:p>
      <w:pPr>
        <w:spacing w:after="0"/>
        <w:ind w:left="0"/>
        <w:jc w:val="both"/>
      </w:pPr>
      <w:r>
        <w:rPr>
          <w:rFonts w:ascii="Times New Roman"/>
          <w:b w:val="false"/>
          <w:i w:val="false"/>
          <w:color w:val="000000"/>
          <w:sz w:val="28"/>
        </w:rPr>
        <w:t xml:space="preserve">
      2) либо не менее шести лет стажа работы, в том числе не менее двух лет стажа государственной службы на должностях, перечисленных в подпункте 1) пункта 15-1 настоящих Специальных квалификационных требований, при условии завершения обучения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 </w:t>
      </w:r>
    </w:p>
    <w:bookmarkEnd w:id="95"/>
    <w:bookmarkStart w:name="z112" w:id="96"/>
    <w:p>
      <w:pPr>
        <w:spacing w:after="0"/>
        <w:ind w:left="0"/>
        <w:jc w:val="both"/>
      </w:pPr>
      <w:r>
        <w:rPr>
          <w:rFonts w:ascii="Times New Roman"/>
          <w:b w:val="false"/>
          <w:i w:val="false"/>
          <w:color w:val="000000"/>
          <w:sz w:val="28"/>
        </w:rPr>
        <w:t xml:space="preserve">
      3) либо не менее семи лет стажа работы, в том числе не менее пяти лет стажа работы на должностях руководителей исполнительных органов национальных управляющих холдингов, национальных холдингов, национальных компаний, национальных институтов развития. </w:t>
      </w:r>
    </w:p>
    <w:bookmarkEnd w:id="96"/>
    <w:bookmarkStart w:name="z113" w:id="97"/>
    <w:p>
      <w:pPr>
        <w:spacing w:after="0"/>
        <w:ind w:left="0"/>
        <w:jc w:val="both"/>
      </w:pPr>
      <w:r>
        <w:rPr>
          <w:rFonts w:ascii="Times New Roman"/>
          <w:b w:val="false"/>
          <w:i w:val="false"/>
          <w:color w:val="000000"/>
          <w:sz w:val="28"/>
        </w:rPr>
        <w:t xml:space="preserve">
      15-2. Для занятия должностей четвертой категории требуется: </w:t>
      </w:r>
    </w:p>
    <w:bookmarkEnd w:id="97"/>
    <w:bookmarkStart w:name="z114" w:id="98"/>
    <w:p>
      <w:pPr>
        <w:spacing w:after="0"/>
        <w:ind w:left="0"/>
        <w:jc w:val="both"/>
      </w:pPr>
      <w:r>
        <w:rPr>
          <w:rFonts w:ascii="Times New Roman"/>
          <w:b w:val="false"/>
          <w:i w:val="false"/>
          <w:color w:val="000000"/>
          <w:sz w:val="28"/>
        </w:rPr>
        <w:t xml:space="preserve">
      1) не менее пяти лет стажа работы, в том числе не менее двух лет стажа государственной службы на политических государственных должностях либо на должностях корпуса "А", определенных Реестром должностей политических и административных государственных служащих, либо на должностях не ниже категорий А-3, В-3, С-3, D-3, D-O-2, Е-2, либо на должностях не ниже руководителей управлений, помощников, советников первых руководителей центральных государственных органов, либо на должностях не ниже руководителей управлений (или на приравненных к ним должностях) в территориальных органах и подразделениях центральных государственных органов и их ведомств в областях, столице, городе республиканского значения; </w:t>
      </w:r>
    </w:p>
    <w:bookmarkEnd w:id="98"/>
    <w:bookmarkStart w:name="z115" w:id="99"/>
    <w:p>
      <w:pPr>
        <w:spacing w:after="0"/>
        <w:ind w:left="0"/>
        <w:jc w:val="both"/>
      </w:pPr>
      <w:r>
        <w:rPr>
          <w:rFonts w:ascii="Times New Roman"/>
          <w:b w:val="false"/>
          <w:i w:val="false"/>
          <w:color w:val="000000"/>
          <w:sz w:val="28"/>
        </w:rPr>
        <w:t xml:space="preserve">
      2) либо не менее четырех лет стажа работы, в том числе не менее года стажа государственной службы на должностях, перечисленных в абзаце первом пункта 15-2 настоящих Специальных квалификационных требований, при условии завершения обучения по государственным программам подготовки и переподготовки государственных служащих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по подготовке кадров за рубежом; </w:t>
      </w:r>
    </w:p>
    <w:bookmarkEnd w:id="99"/>
    <w:bookmarkStart w:name="z116" w:id="100"/>
    <w:p>
      <w:pPr>
        <w:spacing w:after="0"/>
        <w:ind w:left="0"/>
        <w:jc w:val="both"/>
      </w:pPr>
      <w:r>
        <w:rPr>
          <w:rFonts w:ascii="Times New Roman"/>
          <w:b w:val="false"/>
          <w:i w:val="false"/>
          <w:color w:val="000000"/>
          <w:sz w:val="28"/>
        </w:rPr>
        <w:t xml:space="preserve">
      3) либо не менее пяти лет стажа работы, в том числе не менее четырех лет стажа работы на должностях не ниже руководителей департаментов в национальных управляющих холдингах, национальных холдингах, национальных компаниях, национальных институтах развития, Национальном Банке Республики Казахстан и руководителей его филиалов, либо на должностях не ниже заместителей руководителей государственных предприятий и учреждений (кроме государственных органов) со среднегодовой штатной численностью не менее пятидесяти человек или юридических лиц, являющихся субъектами крупного или среднего предпринимательства."; </w:t>
      </w:r>
    </w:p>
    <w:bookmarkEnd w:id="100"/>
    <w:bookmarkStart w:name="z117" w:id="10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Правилах</w:t>
      </w:r>
      <w:r>
        <w:rPr>
          <w:rFonts w:ascii="Times New Roman"/>
          <w:b w:val="false"/>
          <w:i w:val="false"/>
          <w:color w:val="000000"/>
          <w:sz w:val="28"/>
        </w:rPr>
        <w:t xml:space="preserve"> отбора в кадровый резерв административной государственной службы корпуса "А", утвержденных вышеназванным Указом: </w:t>
      </w:r>
    </w:p>
    <w:bookmarkEnd w:id="101"/>
    <w:bookmarkStart w:name="z118" w:id="102"/>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 </w:t>
      </w:r>
    </w:p>
    <w:bookmarkEnd w:id="102"/>
    <w:bookmarkStart w:name="z119" w:id="103"/>
    <w:p>
      <w:pPr>
        <w:spacing w:after="0"/>
        <w:ind w:left="0"/>
        <w:jc w:val="both"/>
      </w:pPr>
      <w:r>
        <w:rPr>
          <w:rFonts w:ascii="Times New Roman"/>
          <w:b w:val="false"/>
          <w:i w:val="false"/>
          <w:color w:val="000000"/>
          <w:sz w:val="28"/>
        </w:rPr>
        <w:t xml:space="preserve">
      "3) тестирование кандидатов на знание законодательства и оценку личностных качеств;"; </w:t>
      </w:r>
    </w:p>
    <w:bookmarkEnd w:id="103"/>
    <w:bookmarkStart w:name="z120" w:id="104"/>
    <w:p>
      <w:pPr>
        <w:spacing w:after="0"/>
        <w:ind w:left="0"/>
        <w:jc w:val="both"/>
      </w:pPr>
      <w:r>
        <w:rPr>
          <w:rFonts w:ascii="Times New Roman"/>
          <w:b w:val="false"/>
          <w:i w:val="false"/>
          <w:color w:val="000000"/>
          <w:sz w:val="28"/>
        </w:rPr>
        <w:t xml:space="preserve">
      дополнить пунктами 4-1 и 4-2 следующего содержания: </w:t>
      </w:r>
    </w:p>
    <w:bookmarkEnd w:id="104"/>
    <w:bookmarkStart w:name="z121" w:id="105"/>
    <w:p>
      <w:pPr>
        <w:spacing w:after="0"/>
        <w:ind w:left="0"/>
        <w:jc w:val="both"/>
      </w:pPr>
      <w:r>
        <w:rPr>
          <w:rFonts w:ascii="Times New Roman"/>
          <w:b w:val="false"/>
          <w:i w:val="false"/>
          <w:color w:val="000000"/>
          <w:sz w:val="28"/>
        </w:rPr>
        <w:t xml:space="preserve">
      "4-1. По решению Национальной комиссии в кадровый резерв корпуса "А" может быть зачислен государственный служащий, занимающий следующую нижестоящую государственную должность не менее двух последних лет в данном государственном органе, ведомстве либо регионе. Данное решение может быть принято в случае вакантной должности корпуса "А". </w:t>
      </w:r>
    </w:p>
    <w:bookmarkEnd w:id="105"/>
    <w:bookmarkStart w:name="z122" w:id="106"/>
    <w:p>
      <w:pPr>
        <w:spacing w:after="0"/>
        <w:ind w:left="0"/>
        <w:jc w:val="both"/>
      </w:pPr>
      <w:r>
        <w:rPr>
          <w:rFonts w:ascii="Times New Roman"/>
          <w:b w:val="false"/>
          <w:i w:val="false"/>
          <w:color w:val="000000"/>
          <w:sz w:val="28"/>
        </w:rPr>
        <w:t xml:space="preserve">
      Под нижестоящей государственной должностью в настоящих Правилах понимается: </w:t>
      </w:r>
    </w:p>
    <w:bookmarkEnd w:id="106"/>
    <w:bookmarkStart w:name="z123" w:id="107"/>
    <w:p>
      <w:pPr>
        <w:spacing w:after="0"/>
        <w:ind w:left="0"/>
        <w:jc w:val="both"/>
      </w:pPr>
      <w:r>
        <w:rPr>
          <w:rFonts w:ascii="Times New Roman"/>
          <w:b w:val="false"/>
          <w:i w:val="false"/>
          <w:color w:val="000000"/>
          <w:sz w:val="28"/>
        </w:rPr>
        <w:t xml:space="preserve">
      для должностей корпуса "А" первой категории – должности категории В-1 центрального аппарата данного государственного органа, директоров департаментов центрального аппарата данного государственного органа, а также должности заместителей должностей первой категории; </w:t>
      </w:r>
    </w:p>
    <w:bookmarkEnd w:id="107"/>
    <w:bookmarkStart w:name="z124" w:id="108"/>
    <w:p>
      <w:pPr>
        <w:spacing w:after="0"/>
        <w:ind w:left="0"/>
        <w:jc w:val="both"/>
      </w:pPr>
      <w:r>
        <w:rPr>
          <w:rFonts w:ascii="Times New Roman"/>
          <w:b w:val="false"/>
          <w:i w:val="false"/>
          <w:color w:val="000000"/>
          <w:sz w:val="28"/>
        </w:rPr>
        <w:t xml:space="preserve">
      для должности корпуса "А" второй категории – заместители председателя конкретного ведомства; </w:t>
      </w:r>
    </w:p>
    <w:bookmarkEnd w:id="108"/>
    <w:bookmarkStart w:name="z125" w:id="109"/>
    <w:p>
      <w:pPr>
        <w:spacing w:after="0"/>
        <w:ind w:left="0"/>
        <w:jc w:val="both"/>
      </w:pPr>
      <w:r>
        <w:rPr>
          <w:rFonts w:ascii="Times New Roman"/>
          <w:b w:val="false"/>
          <w:i w:val="false"/>
          <w:color w:val="000000"/>
          <w:sz w:val="28"/>
        </w:rPr>
        <w:t xml:space="preserve">
      для должностей корпуса "А" третьей категории – должности заместителей должностей третьей категории данного региона, должность категории D-O-1 данного региона; </w:t>
      </w:r>
    </w:p>
    <w:bookmarkEnd w:id="109"/>
    <w:bookmarkStart w:name="z126" w:id="110"/>
    <w:p>
      <w:pPr>
        <w:spacing w:after="0"/>
        <w:ind w:left="0"/>
        <w:jc w:val="both"/>
      </w:pPr>
      <w:r>
        <w:rPr>
          <w:rFonts w:ascii="Times New Roman"/>
          <w:b w:val="false"/>
          <w:i w:val="false"/>
          <w:color w:val="000000"/>
          <w:sz w:val="28"/>
        </w:rPr>
        <w:t xml:space="preserve">
      для должности корпуса "А" четвертой категории – должности заместителей должностей четвертой категории данного района, города областного значения, должность категории D-O-1 данного региона. </w:t>
      </w:r>
    </w:p>
    <w:bookmarkEnd w:id="110"/>
    <w:bookmarkStart w:name="z127" w:id="111"/>
    <w:p>
      <w:pPr>
        <w:spacing w:after="0"/>
        <w:ind w:left="0"/>
        <w:jc w:val="both"/>
      </w:pPr>
      <w:r>
        <w:rPr>
          <w:rFonts w:ascii="Times New Roman"/>
          <w:b w:val="false"/>
          <w:i w:val="false"/>
          <w:color w:val="000000"/>
          <w:sz w:val="28"/>
        </w:rPr>
        <w:t xml:space="preserve">
      Зачисление в кадровый резерв указанных лиц производится при условии их соответствия специальным квалификационным требованиям к административным государственным должностям корпуса "А". </w:t>
      </w:r>
    </w:p>
    <w:bookmarkEnd w:id="111"/>
    <w:bookmarkStart w:name="z128" w:id="112"/>
    <w:p>
      <w:pPr>
        <w:spacing w:after="0"/>
        <w:ind w:left="0"/>
        <w:jc w:val="both"/>
      </w:pPr>
      <w:r>
        <w:rPr>
          <w:rFonts w:ascii="Times New Roman"/>
          <w:b w:val="false"/>
          <w:i w:val="false"/>
          <w:color w:val="000000"/>
          <w:sz w:val="28"/>
        </w:rPr>
        <w:t xml:space="preserve">
      Решение о зачислении в резерв принимается Национальной комиссией на основании представления лица, имеющего право назначения на должность и увольнения с должности корпуса "А". </w:t>
      </w:r>
    </w:p>
    <w:bookmarkEnd w:id="112"/>
    <w:bookmarkStart w:name="z129" w:id="113"/>
    <w:p>
      <w:pPr>
        <w:spacing w:after="0"/>
        <w:ind w:left="0"/>
        <w:jc w:val="both"/>
      </w:pPr>
      <w:r>
        <w:rPr>
          <w:rFonts w:ascii="Times New Roman"/>
          <w:b w:val="false"/>
          <w:i w:val="false"/>
          <w:color w:val="000000"/>
          <w:sz w:val="28"/>
        </w:rPr>
        <w:t xml:space="preserve">
      На должности ответственного секретаря и Секретаря Высшего Судебного Совета – руководителя аппарата представление вносится Администрацией Президента Республики Казахстан. </w:t>
      </w:r>
    </w:p>
    <w:bookmarkEnd w:id="113"/>
    <w:bookmarkStart w:name="z130" w:id="114"/>
    <w:p>
      <w:pPr>
        <w:spacing w:after="0"/>
        <w:ind w:left="0"/>
        <w:jc w:val="both"/>
      </w:pPr>
      <w:r>
        <w:rPr>
          <w:rFonts w:ascii="Times New Roman"/>
          <w:b w:val="false"/>
          <w:i w:val="false"/>
          <w:color w:val="000000"/>
          <w:sz w:val="28"/>
        </w:rPr>
        <w:t xml:space="preserve">
      На рассмотрение Национальной комиссии прилагаются документы, указанные в </w:t>
      </w:r>
      <w:r>
        <w:rPr>
          <w:rFonts w:ascii="Times New Roman"/>
          <w:b w:val="false"/>
          <w:i w:val="false"/>
          <w:color w:val="000000"/>
          <w:sz w:val="28"/>
        </w:rPr>
        <w:t>пункте 11</w:t>
      </w:r>
      <w:r>
        <w:rPr>
          <w:rFonts w:ascii="Times New Roman"/>
          <w:b w:val="false"/>
          <w:i w:val="false"/>
          <w:color w:val="000000"/>
          <w:sz w:val="28"/>
        </w:rPr>
        <w:t xml:space="preserve"> настоящих Правил. </w:t>
      </w:r>
    </w:p>
    <w:bookmarkEnd w:id="114"/>
    <w:bookmarkStart w:name="z131" w:id="115"/>
    <w:p>
      <w:pPr>
        <w:spacing w:after="0"/>
        <w:ind w:left="0"/>
        <w:jc w:val="both"/>
      </w:pPr>
      <w:r>
        <w:rPr>
          <w:rFonts w:ascii="Times New Roman"/>
          <w:b w:val="false"/>
          <w:i w:val="false"/>
          <w:color w:val="000000"/>
          <w:sz w:val="28"/>
        </w:rPr>
        <w:t xml:space="preserve">
      4-2. Лица, зачисленные в кадровый резерв на основании пункта 4-1 настоящих Правил, назначаются исключительно на должности, на которые они были зачислены в кадровый резерв."; </w:t>
      </w:r>
    </w:p>
    <w:bookmarkEnd w:id="115"/>
    <w:bookmarkStart w:name="z132" w:id="116"/>
    <w:p>
      <w:pPr>
        <w:spacing w:after="0"/>
        <w:ind w:left="0"/>
        <w:jc w:val="both"/>
      </w:pPr>
      <w:r>
        <w:rPr>
          <w:rFonts w:ascii="Times New Roman"/>
          <w:b w:val="false"/>
          <w:i w:val="false"/>
          <w:color w:val="000000"/>
          <w:sz w:val="28"/>
        </w:rPr>
        <w:t xml:space="preserve">
      в подпункте 4) </w:t>
      </w:r>
      <w:r>
        <w:rPr>
          <w:rFonts w:ascii="Times New Roman"/>
          <w:b w:val="false"/>
          <w:i w:val="false"/>
          <w:color w:val="000000"/>
          <w:sz w:val="28"/>
        </w:rPr>
        <w:t>пункта 12</w:t>
      </w:r>
      <w:r>
        <w:rPr>
          <w:rFonts w:ascii="Times New Roman"/>
          <w:b w:val="false"/>
          <w:i w:val="false"/>
          <w:color w:val="000000"/>
          <w:sz w:val="28"/>
        </w:rPr>
        <w:t xml:space="preserve"> слова "на одну категорию (группу) должностей корпуса "А" исключить; </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 </w:t>
      </w:r>
    </w:p>
    <w:bookmarkStart w:name="z134" w:id="117"/>
    <w:p>
      <w:pPr>
        <w:spacing w:after="0"/>
        <w:ind w:left="0"/>
        <w:jc w:val="both"/>
      </w:pPr>
      <w:r>
        <w:rPr>
          <w:rFonts w:ascii="Times New Roman"/>
          <w:b w:val="false"/>
          <w:i w:val="false"/>
          <w:color w:val="000000"/>
          <w:sz w:val="28"/>
        </w:rPr>
        <w:t xml:space="preserve">
      "42. Организация проведения собеседования обеспечивается рабочим органом Национальной комиссии. При проведении собеседования допускается написание кандидатами эссе на тему, определенную Национальной комиссией."; </w:t>
      </w:r>
    </w:p>
    <w:bookmarkEnd w:id="117"/>
    <w:bookmarkStart w:name="z135" w:id="11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Правилах</w:t>
      </w:r>
      <w:r>
        <w:rPr>
          <w:rFonts w:ascii="Times New Roman"/>
          <w:b w:val="false"/>
          <w:i w:val="false"/>
          <w:color w:val="000000"/>
          <w:sz w:val="28"/>
        </w:rPr>
        <w:t xml:space="preserve"> формирования кадрового резерва административной государственной службы корпуса "А", утвержденных вышеназванным Указом: </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137" w:id="119"/>
    <w:p>
      <w:pPr>
        <w:spacing w:after="0"/>
        <w:ind w:left="0"/>
        <w:jc w:val="both"/>
      </w:pPr>
      <w:r>
        <w:rPr>
          <w:rFonts w:ascii="Times New Roman"/>
          <w:b w:val="false"/>
          <w:i w:val="false"/>
          <w:color w:val="000000"/>
          <w:sz w:val="28"/>
        </w:rPr>
        <w:t xml:space="preserve">
      "3. Граждане по решению Национальной комиссии зачисляются в кадровый резерв корпуса "А" по категории административных государственных должностей корпуса "А", указанной ими в заявлении об участии в отборе в кадровый резерв корпуса "А". </w:t>
      </w:r>
    </w:p>
    <w:bookmarkEnd w:id="119"/>
    <w:bookmarkStart w:name="z138" w:id="120"/>
    <w:p>
      <w:pPr>
        <w:spacing w:after="0"/>
        <w:ind w:left="0"/>
        <w:jc w:val="both"/>
      </w:pPr>
      <w:r>
        <w:rPr>
          <w:rFonts w:ascii="Times New Roman"/>
          <w:b w:val="false"/>
          <w:i w:val="false"/>
          <w:color w:val="000000"/>
          <w:sz w:val="28"/>
        </w:rPr>
        <w:t xml:space="preserve">
      Национальная комиссия вправе рекомендовать граждан для зачисления в кадровый резерв по другой категории административных государственных должностей корпуса "А" при условии согласия граждан и их соответствия специальным квалификационным требованиям, за исключением случаев, предусмотренных пунктом 4-1 Правил отбора в кадровый резерв административной государственной службы корпуса "А"."; </w:t>
      </w:r>
    </w:p>
    <w:bookmarkEnd w:id="120"/>
    <w:bookmarkStart w:name="z139" w:id="121"/>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 </w:t>
      </w:r>
    </w:p>
    <w:bookmarkEnd w:id="121"/>
    <w:bookmarkStart w:name="z140" w:id="122"/>
    <w:p>
      <w:pPr>
        <w:spacing w:after="0"/>
        <w:ind w:left="0"/>
        <w:jc w:val="both"/>
      </w:pPr>
      <w:r>
        <w:rPr>
          <w:rFonts w:ascii="Times New Roman"/>
          <w:b w:val="false"/>
          <w:i w:val="false"/>
          <w:color w:val="000000"/>
          <w:sz w:val="28"/>
        </w:rPr>
        <w:t xml:space="preserve">
      "Для этого лицо, указанное в абзаце первом настоящего пункта, в месячный срок с момента увольнения либо со дня введения в действие акта о преобразовании должности, подает заявление в рабочий орган Национальной комиссии. К заявлению прилагаются послужной список и рекомендательное письмо о зачислении в резерв на конкретную категорию должности корпуса "А", подписанное лицом, имеющим право назначения на данную должность, либо первым руководителем государственного органа, в подчинении которого он находился по последней занимаемой должности, либо лицом, наделенным правом назначения на преобразованную должность."; </w:t>
      </w:r>
    </w:p>
    <w:bookmarkEnd w:id="122"/>
    <w:bookmarkStart w:name="z141" w:id="123"/>
    <w:p>
      <w:pPr>
        <w:spacing w:after="0"/>
        <w:ind w:left="0"/>
        <w:jc w:val="both"/>
      </w:pPr>
      <w:r>
        <w:rPr>
          <w:rFonts w:ascii="Times New Roman"/>
          <w:b w:val="false"/>
          <w:i w:val="false"/>
          <w:color w:val="000000"/>
          <w:sz w:val="28"/>
        </w:rPr>
        <w:t xml:space="preserve">
      в подпунктах 3) и 9) </w:t>
      </w:r>
      <w:r>
        <w:rPr>
          <w:rFonts w:ascii="Times New Roman"/>
          <w:b w:val="false"/>
          <w:i w:val="false"/>
          <w:color w:val="000000"/>
          <w:sz w:val="28"/>
        </w:rPr>
        <w:t>пункта 8</w:t>
      </w:r>
      <w:r>
        <w:rPr>
          <w:rFonts w:ascii="Times New Roman"/>
          <w:b w:val="false"/>
          <w:i w:val="false"/>
          <w:color w:val="000000"/>
          <w:sz w:val="28"/>
        </w:rPr>
        <w:t xml:space="preserve"> слова "(группе), (группы)" исключить. </w:t>
      </w:r>
    </w:p>
    <w:bookmarkEnd w:id="123"/>
    <w:bookmarkStart w:name="z142" w:id="12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Правилах</w:t>
      </w:r>
      <w:r>
        <w:rPr>
          <w:rFonts w:ascii="Times New Roman"/>
          <w:b w:val="false"/>
          <w:i w:val="false"/>
          <w:color w:val="000000"/>
          <w:sz w:val="28"/>
        </w:rPr>
        <w:t xml:space="preserve"> проведения конкурса на занятие административной государственной должности корпуса "А", утвержденных вышеназванным Указом: </w:t>
      </w:r>
    </w:p>
    <w:bookmarkEnd w:id="124"/>
    <w:bookmarkStart w:name="z143" w:id="1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 группе в категории" исключить; </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p>
    <w:bookmarkStart w:name="z145" w:id="126"/>
    <w:p>
      <w:pPr>
        <w:spacing w:after="0"/>
        <w:ind w:left="0"/>
        <w:jc w:val="both"/>
      </w:pPr>
      <w:r>
        <w:rPr>
          <w:rFonts w:ascii="Times New Roman"/>
          <w:b w:val="false"/>
          <w:i w:val="false"/>
          <w:color w:val="000000"/>
          <w:sz w:val="28"/>
        </w:rPr>
        <w:t xml:space="preserve">
      "5. Назначение резервистов корпуса "А" на административные государственные должности корпуса "А" осуществляется в пределах категории административных государственных должностей корпуса "А", по которым они зачислены в кадровый резерв корпуса "А", при условии соответствия специальным квалификационным требованиям и их согласия. </w:t>
      </w:r>
    </w:p>
    <w:bookmarkEnd w:id="126"/>
    <w:bookmarkStart w:name="z146" w:id="127"/>
    <w:p>
      <w:pPr>
        <w:spacing w:after="0"/>
        <w:ind w:left="0"/>
        <w:jc w:val="both"/>
      </w:pPr>
      <w:r>
        <w:rPr>
          <w:rFonts w:ascii="Times New Roman"/>
          <w:b w:val="false"/>
          <w:i w:val="false"/>
          <w:color w:val="000000"/>
          <w:sz w:val="28"/>
        </w:rPr>
        <w:t xml:space="preserve">
      Резервисты корпуса "А" могут быть назначены на административную государственную должность корпуса "А" нижестоящей категории административных государственных должностей корпуса "А" при условии соответствия специальным квалификационным требованиям и их согласия. </w:t>
      </w:r>
    </w:p>
    <w:bookmarkEnd w:id="127"/>
    <w:bookmarkStart w:name="z147" w:id="128"/>
    <w:p>
      <w:pPr>
        <w:spacing w:after="0"/>
        <w:ind w:left="0"/>
        <w:jc w:val="both"/>
      </w:pPr>
      <w:r>
        <w:rPr>
          <w:rFonts w:ascii="Times New Roman"/>
          <w:b w:val="false"/>
          <w:i w:val="false"/>
          <w:color w:val="000000"/>
          <w:sz w:val="28"/>
        </w:rPr>
        <w:t xml:space="preserve">
      Резервисты корпуса "А" с согласия Национальной комиссии по кадровой политике при Президенте Республики Казахстан могут быть назначены на административную государственную должность корпуса "А" вышестоящей категории административных государственных должностей корпуса "А" при условии соответствия специальным квалификационным требованиям и их согласия."; </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 </w:t>
      </w:r>
    </w:p>
    <w:bookmarkStart w:name="z149" w:id="129"/>
    <w:p>
      <w:pPr>
        <w:spacing w:after="0"/>
        <w:ind w:left="0"/>
        <w:jc w:val="both"/>
      </w:pPr>
      <w:r>
        <w:rPr>
          <w:rFonts w:ascii="Times New Roman"/>
          <w:b w:val="false"/>
          <w:i w:val="false"/>
          <w:color w:val="000000"/>
          <w:sz w:val="28"/>
        </w:rPr>
        <w:t xml:space="preserve">
      "7. Допускается временное возложение обязанностей должности корпуса "А" на государственного служащего корпуса "Б" без проведения конкурсного отбора на период, не превышающий трех месяцев. При этом решение о возложении обязанностей может быть принято не более одного раза.". </w:t>
      </w:r>
    </w:p>
    <w:bookmarkEnd w:id="129"/>
    <w:bookmarkStart w:name="z4" w:id="13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152 "О некоторых вопросах прохождения государственной службы" (САПП Республики Казахстан, 2015 г., № 72-73-74, ст. 534): </w:t>
      </w:r>
    </w:p>
    <w:bookmarkEnd w:id="130"/>
    <w:bookmarkStart w:name="z150" w:id="13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Правилах</w:t>
      </w:r>
      <w:r>
        <w:rPr>
          <w:rFonts w:ascii="Times New Roman"/>
          <w:b w:val="false"/>
          <w:i w:val="false"/>
          <w:color w:val="000000"/>
          <w:sz w:val="28"/>
        </w:rPr>
        <w:t xml:space="preserve"> и сроках проведения ротации административных государственных служащих, должностях административных государственных служащих, подлежащих ротации: </w:t>
      </w:r>
    </w:p>
    <w:bookmarkEnd w:id="131"/>
    <w:bookmarkStart w:name="z151" w:id="1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35</w:t>
      </w:r>
      <w:r>
        <w:rPr>
          <w:rFonts w:ascii="Times New Roman"/>
          <w:b w:val="false"/>
          <w:i w:val="false"/>
          <w:color w:val="000000"/>
          <w:sz w:val="28"/>
        </w:rPr>
        <w:t xml:space="preserve"> слова ", служащих корпуса "А", претендующих на занятие должностей заведующих секторами Администрации Президента Республики Казахстан" исключить; </w:t>
      </w:r>
    </w:p>
    <w:bookmarkEnd w:id="132"/>
    <w:bookmarkStart w:name="z152" w:id="1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38</w:t>
      </w:r>
      <w:r>
        <w:rPr>
          <w:rFonts w:ascii="Times New Roman"/>
          <w:b w:val="false"/>
          <w:i w:val="false"/>
          <w:color w:val="000000"/>
          <w:sz w:val="28"/>
        </w:rPr>
        <w:t xml:space="preserve"> слова "В-3," исключить; </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 </w:t>
      </w:r>
    </w:p>
    <w:bookmarkStart w:name="z154" w:id="134"/>
    <w:p>
      <w:pPr>
        <w:spacing w:after="0"/>
        <w:ind w:left="0"/>
        <w:jc w:val="both"/>
      </w:pPr>
      <w:r>
        <w:rPr>
          <w:rFonts w:ascii="Times New Roman"/>
          <w:b w:val="false"/>
          <w:i w:val="false"/>
          <w:color w:val="000000"/>
          <w:sz w:val="28"/>
        </w:rPr>
        <w:t xml:space="preserve">
      "39. Ротация служащих корпуса "Б" проводится каждые три года. В случае письменного отказа служащего корпуса "Б" от ротации по письменному решению уполномоченного лица срок его пребывания на данной должности может быть продлен еще на три года, по истечении которых служащий корпуса "Б" подлежит обязательной ротации. При этом указанные сроки не возобновляются при изменении наименований должностей либо их преобразовании."; </w:t>
      </w:r>
    </w:p>
    <w:bookmarkEnd w:id="134"/>
    <w:bookmarkStart w:name="z155" w:id="13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Правилах</w:t>
      </w:r>
      <w:r>
        <w:rPr>
          <w:rFonts w:ascii="Times New Roman"/>
          <w:b w:val="false"/>
          <w:i w:val="false"/>
          <w:color w:val="000000"/>
          <w:sz w:val="28"/>
        </w:rPr>
        <w:t xml:space="preserve"> наложения дисциплинарного взыскания на государственных служащих, утвержденных настоящим Указом: </w:t>
      </w:r>
    </w:p>
    <w:bookmarkEnd w:id="135"/>
    <w:bookmarkStart w:name="z156" w:id="1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слова "членов ревизионных комиссий областей, столицы, города республиканского значения," исключить. </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Утратил силу Указом Президента РК от 05.05.2018 </w:t>
      </w:r>
      <w:r>
        <w:rPr>
          <w:rFonts w:ascii="Times New Roman"/>
          <w:b w:val="false"/>
          <w:i w:val="false"/>
          <w:color w:val="000000"/>
          <w:sz w:val="28"/>
        </w:rPr>
        <w:t>№ 681</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