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15aa" w14:textId="f42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 апреля 2000 года № 369 "Об учреждении государственных стипендий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ноября 2016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«Об учреждении государственных стипендий в области культуры» (САПП Республики Казахстан, 2000 г., № 18, ст. 185)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учреждении государственной стипендии Первого Президента Республики Казахстан – Лидера Нации в области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1,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Учредить 75 ежегодных государственных стипендий Первого Президента Республики Казахстан – Лидера Нации в области культуры в размере 20-кратного месячного расчетного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ежегодно представлять на утверждение обновляемый по мере необходимости персональный состав лиц, выдвигаемых на соискание государственной стипендии Первого Президента Республики Казахстан – Лидера Нации в области культуры.».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