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e3b" w14:textId="133b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2016 года № 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Идрисова Ерлана Абильфаизовича – Министром иностранных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Касымова Калмуханбета Нурмуханбетовича – Министром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Абаева Даурена Аскербековича – Министром информации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Сагадиева Ерлана Кенжегалиевича – Министром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Дуйсенову Тамару Босымбековну – Министром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Касымбека Жениса Махмудулы – Министром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Султанова Бахыта Турлыхановича – Министром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Мухамедиулы Арыстанбека – Министром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Бишимбаева Куандыка Валихановича – Министром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Бозумбаева Каната Алдабергеновича – Министром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