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be3b" w14:textId="133b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2016 года №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Идрисова Ерлана Абильфаизовича – Министром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Касымова Калмуханбета Нурмуханбетовича – Министром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Абаева Даурена Аскербековича – Министром информации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Сагадиева Ерлана Кенжегалиевича – Министром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Дуйсенову Тамару Босымбековну – Министром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Касымбека Жениса Махмудулы – Министром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Султанова Бахыта Турлыхановича – Министром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Мухамедиулы Арыстанбека – Министром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Бишимбаева Куандыка Валихановича – Министром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Бозумбаева Каната Алдабергеновича – Министром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