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d619" w14:textId="156d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признанни утратившим силу Указа Президента Республики Казахстан от 21 июля 2011 года № 120 "О мерах по выполнению Решения Межгосударственного Совета (высшего органа таможенного союза) Евразийского экономического сообщества "О едином нетарифном регулировании таможенного союза Республики Беларусь, Республики Казахстан и Российской Федерации" от 27 ноября 2009 года № 19"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2016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120 «О мерах по выполнению Решения Межгосударственного Совета (высшего органа таможенного союза) Евразийского экономического сообщества «О едином нетарифном регулировании таможенного союза Республики Беларусь, Республики Казахстан и Российской Федерации» от 27 ноября 2009 года № 19» (САПП Республики Казахстан, 2011 г., № 47, ст. 629).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