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5add" w14:textId="1ef5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института Уполномоченного по правам ребенка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февраля 2016 года № 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национальной системы защиты прав ребенка в Республике Казахстан, подтверждая приверженность государства – участника к выполнению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о правах ребенка, поддерживая усилия мирового сообщества по формированию среды, комфортной и доброжелательной для жизни детей,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институт Уполномоченного по правам ребенка в Республике Казахстан, осуществляющего свою деятельность на общественных началах (далее – Уполномоченный).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основными целями Уполномоченного являются обеспечение гарантий прав и законных интересов детей, а также восстановление их нарушенных прав и свобод во взаимодействии с государственными и общественными институтами.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