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4231" w14:textId="6134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Договор об учреждении Антикризисного фонда Евразийского экономического сообщества от 9 июня 2009 года и Протокола о внесении изменений в Соглашение об управлении средствами Антикризисного фонда Евразийского экономического сообщества от 9 июня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апреля 2015 года № 1032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прилагаемые проекты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Договор об учреждении Антикризисного фонда Евразийского экономического сообщества от 9 июня 2009 года и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об управлении средствами Антикризисного фонда Евразийского экономического сообщества от 9 июня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финансов Республики Казахстан Султанова Бахыта Турлыхановича подписать от имени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Договор об учреждении Антикризисного фонда Евразийского экономического сообщества от 9 июня 2009 года и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об управлении средствами Антикризисного фонда Евразийского экономического сообщества от 9 июня 2009 года,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апреля 2015 года № 1032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Договор об учреждении</w:t>
      </w:r>
      <w:r>
        <w:br/>
      </w:r>
      <w:r>
        <w:rPr>
          <w:rFonts w:ascii="Times New Roman"/>
          <w:b/>
          <w:i w:val="false"/>
          <w:color w:val="000000"/>
        </w:rPr>
        <w:t>
Антикризисного фонда Евразийского экономического сообщества</w:t>
      </w:r>
      <w:r>
        <w:br/>
      </w:r>
      <w:r>
        <w:rPr>
          <w:rFonts w:ascii="Times New Roman"/>
          <w:b/>
          <w:i w:val="false"/>
          <w:color w:val="000000"/>
        </w:rPr>
        <w:t>
от 9 июня 2009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Казахстан, Кыргызская Республика, Российская Федерация, Республика Таджикистан и Республика Армения,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об учреждении Антикризисного фонда Евразийского экономического сообщества от 9 июня 2009 года (далее - Договор),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следующие изменения в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наименовании и по тексту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Антикризисном фонде Евразийского экономического сообщества, являющегося неотъемлемой частью Договора, (далее - Положение) слова «Антикризисный фонд Евразийского экономического сообщества» заменить словами «Евразийский фонд стабилизации и развития» в соответствующем падеже.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дополнить абзацем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предоставления грантов государствам-участникам Фонда с низким уровнем доходов для финансирования государственных программ в социальных отраслях.».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Абзац 5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после слов «на условиях платности, срочности и возвратности» дополнить словами «, за исключением предоставления грантов за счет доли чистой прибыли Фонда для финансирования государственных программ в социальных отраслях.».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слова «Интеграционный комитет ЕврАзЭС» заменить словами «Министерство иностранных дел Российской Федерации».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дополнить абзацем 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«Протоколы о внесении изменений после их вступления в силу являются неотъемлемой частью настоящего Договора.».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Подпункт «м»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Положения дополнить новым абзацем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порядок предоставления из средств Фонда грантов для финансирования государственных программ в социальных отраслях;».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Положения слова «Секретариат Интеграционного комитета ЕврАзЭС» заменить словами «Евразийский банк развития». 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Протокол временно применяется Сторонами с даты подписания, за исключением Стороны, сделавшей оговорку о неприменении к ней данного положения. Другие оговорки к настоящему Протоколу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для Сторон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Споры, связанные с толкованием и (или) применением настоящего Протокола, разрешаются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г.__________ «___» _________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у Депозитария,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который направит каждой Стороне и присоединившимся к Договору государствам и международным организациям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</w:p>
        </w:tc>
      </w:tr>
      <w:tr>
        <w:trPr>
          <w:trHeight w:val="30" w:hRule="atLeast"/>
        </w:trPr>
        <w:tc>
          <w:tcPr>
            <w:tcW w:w="4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Таджикистан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апреля 2015 года № 1032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об управлении средствами</w:t>
      </w:r>
      <w:r>
        <w:br/>
      </w:r>
      <w:r>
        <w:rPr>
          <w:rFonts w:ascii="Times New Roman"/>
          <w:b/>
          <w:i w:val="false"/>
          <w:color w:val="000000"/>
        </w:rPr>
        <w:t>
Антикризисного фонда Евразийского экономического сообщества</w:t>
      </w:r>
      <w:r>
        <w:br/>
      </w:r>
      <w:r>
        <w:rPr>
          <w:rFonts w:ascii="Times New Roman"/>
          <w:b/>
          <w:i w:val="false"/>
          <w:color w:val="000000"/>
        </w:rPr>
        <w:t>
от 9 июня 2009 года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Казахстан, Кыргызская Республика, Российская Федерация, Республика Таджикистан и Республика Армения, являющиеся участниками Антикризисного фонда Евразийского экономического сообщества на основании Договора об учреждении Антикризисного фонда Евразийского экономического сообщества от 9 июня 2009 года, (далее - государства-участники Фонда) с одной стороны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Евразийский банк развития, являющийся международной организацией, созданной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банка развития от 12 января 2006 года, (далее - Банк) с другой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дальнейшем совместно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Соглашения об управлении средствами Антикризисного фонда Евразийского экономического сообщества от 9 июня 2009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следующие изменения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наименовании, преамбуле и по тексту Соглашения слова «Антикризисный фонд Евразийского экономического сообщества» и «Антикризисный фонд ЕврАзЭС» заменить словами «Евразийский фонд стабилизации и развития» в соответствующем падеже.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дополнить новым пунктом 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Банк выполняет функции секретариата Совета Фонда в соответствии с Положением о Фонде и другими применимыми документами Фонда. При выполнении указанных функций Банк указывает, что он действует в качестве секретариата Совета Фонда.».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подпункте м)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Соглашения слова «и секретариата Совета Фонда»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Абзац 1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Соглашения после слов «по выполнению функций Управляющего средствами Фонда» дополнить словами «и секретариата Совета Фонда».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Соглашения слова «Интеграционный комитет ЕврАзЭС» заменить словами «Министерство иностранных дел Российской Федерации».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Соглашения после слова «протоколами» дополнить словами «, которые вступают в силу с даты получения Депозитарием последнего письменного уведомления от участников Фонда и Банка о выполнении внутренних процедур, необходимых для их вступления в силу. Протоколы о внесении изменений после их вступления в силу являются неотъемлемой частью настоящего Соглашения.». </w:t>
      </w:r>
    </w:p>
    <w:bookmarkEnd w:id="12"/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Протокол временно применяется Сторонами с даты подписания, за исключением Стороны, сделавшей оговорку о неприменении к ней данного положения. Другие оговорки к настоящему Протоколу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последнего письменного уведомления от участников Фонда и Банка о выполнении внутренних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Споры, связанные с толкованием и (или) применением настоящего Протокола, разрешаются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Соглашения.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г.__________ «___» _________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у Депозитария,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Соглашения, который направит его заверенную копию государствам-участникам Фонда, Банку, а также присоединившимся к Соглашению государствам и международным организациям.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80"/>
        <w:gridCol w:w="3920"/>
        <w:gridCol w:w="4600"/>
        <w:gridCol w:w="460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Таджикистан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</w:tr>
      <w:tr>
        <w:trPr>
          <w:trHeight w:val="30" w:hRule="atLeast"/>
        </w:trPr>
        <w:tc>
          <w:tcPr>
            <w:tcW w:w="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Евразийский банк развития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