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8fa7" w14:textId="e378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17 ноября 2014 года № 956 "О выделении целевого трансферта из Национального фонда Республики Казахстан на 2015 год" и от 17 ноября 2014 года № 957 "О выделении целевых трансфертов из Национального фонда Республики Казахстан на 2015-2016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февраля 2015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956 «О выделении целевого трансферта из Национального фонда Республики Казахстан на 2015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250 (двести пятьдесят) миллиардов тенге на увеличение резерва Правительства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957 «О выделении целевых трансфертов из Национального фонда Республики Казахстан на 2015 - 2016 годы»: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целевые трансферты из Национального фонда Республики Казахстан в республиканский бюджет на 2015 - 2016 годы в размере 765 (семьсот шестьдесят пять) миллиардов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2015 году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- 178 (сто семьдесят восемь)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с последующим увеличением уставного капитала акционерного общества «Национальная компания «Қазақстан темір жолы» для строительства вторых железнодорожных путей на участке Шу - Алматы-1 - 8 (восемь) миллиардов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с последующим увеличением уставного капитала акционерного общества «Национальная компания «Қазақстан темір жолы» для завершения строительства железнодорожной линии Боржакты - Ерсай - 6 (шесть) миллиардов 700 (семьсот)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с последующим увеличением уставного капитала акционерного общества «Национальная компания «Қазақстан темір жолы» для строительства паромного комплекса в порту Курык и эксплуатации универсальных грузопассажирских паромов - 4 (четыре) миллиарда 800 (восемьсот)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с последующим увеличением уставного капитала акционерного общества «Казахстанский фонд гарантирования ипотечных кредитов» для реализации механизма гарантирования долевых вкладов - 5 (пять)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(реконструкция и строительство) систем тепло-, водоснабжения и водоотведения через механизм кредитования областных бюджетов, бюджетов городов Астаны и Алматы с определением в качестве поверенного (агента) акционерное общество «Казахстанский центр модернизации и развития жилищно-коммунального хозяйства» - 60 (шестьдесят)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ранее начатых проектов кредитного жилья для акционерного общества «Жилищный строительный сберегательный банк Казахстана» через механизм бюджетного кредитования местных исполнительных органов - 30 (тридцать)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для увеличения объема финансового оздоровления субъектов агропромышленного комплекса - 7 (семь)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и лизингу на приобретение сельхозтехники и технологического оборудования и животноводства и птицеводства - 13 (тринадцать)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лабораторной базы для контроля технических стандартов и регламентов - 5 (пять)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геологоразведочных работ на перспективных участках недр - 6 (шесть)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подведение необходимой инфраструктуры при реализации проектов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- 10 (десять)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строительство и (или) приобретение инженерных сетей в районах застройки (приобретения) жилья акционерным обществом «Национальный управляющий холдинг «Байтерек» и его дочерними организациями - 17 (семнадцать)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 объектов образования, в первую очередь на ликвидацию трехсменного обучения и аварийности школ - 17 (семнадцать) миллиардов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- 12 (двенадцать) миллиардов 700 (семьсот)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материально-технической базы высших учебных заведений - 3 (три) миллиарда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- 39 (тридцать девять) миллиардов 200 (двести)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2016 году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- 123 (сто двадцать три) миллиарда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с последующим увеличением уставного капитала акционерного общества «Национальная компания «Қазақстан темір жолы» для строительства вторых железнодорожных путей на участке Шу - Алматы-1 - 19 (девятнадцать) миллиардов 400 (четыреста)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с последующим увеличением уставного капитала акционерного общества «Национальная компания «Қазақстан Teмip жолы» для строительства паромного комплекса в порту Курык и эксплуатации универсальных грузопассажирских паромов - 7 (семь)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с последующим увеличением уставного капитала акционерного общества «Казахстанский фонд гарантирования ипотечных кредитов» для реализации механизма гарантирования долевых вкладов - 10 (десять)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(реконструкция и строительство) систем тепло-, водоснабжения и водоотведения через механизмы кредитования областных бюджетов, бюджетов городов Астаны и Алматы с определением в качестве поверенного (агента) акционерное общество «Казахстанский центр модернизации и развития жилищно-коммунального хозяйства» и бюджетного субсидирования с определением в качестве оператора акционерное общество «Казахстанский центр модернизации и развития жилищно-коммунального хозяйства» - 90 (девяносто)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строительство и (или) приобретение инженерных сетей в районах застройки (приобретения) жилья акционерным обществом «Национальный управляющий холдинг «Байтерек» и его дочерними организациями - 17 (семнадцать)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 объектов образования - 30 (тридцать)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материально-технической базы высших учебных заведений - 3 (три) миллиарда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- 41 (сорок один) миллиард 300 (триста)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формированию законодательной основы для бюджетного кредитования и выделения из республиканского бюджета субсидий на модернизацию (реконструкция и строительство) систем тепло-, водоснабжения и водоотведения.».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подписания, за исключением абзацев десятого и двадцать седьмого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со дня введения в действие Закона Республики Казахстан «О внесении изменений и дополнений в некоторые законодательные акты Республики Казахстан по вопросам водоснабжения и водоотведения».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