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5c76" w14:textId="fdb5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декабря 2014 года № 979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августа 2014 года № 875 "О реформе системы государственного управления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 (САПП Республики Казахстан, 2010 г., № 24, ст. 173)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Системе ежегодной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Центральные исполнительные органы, входящие в структуру Правительства Республики Казахстан, и местные исполнительные органы оцениваются по направлению "Достижение и реализация стратегических целей и задач в курируемых отрасли/сфере/регионе” уполномоченным органом по государственному планированию.";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Разработка и утверждение методики по оценке эффективности достижения и реализации стратегических целей и задач в курируемых отрасли/сфере/регионе и ее методологическое сопровождение осуществляются уполномоченным органом по государственному планированию.";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"55. Согласно графику проведения оценки уполномоченные на оценку государственные органы представляют заключения по соответствующим направлениям в уполномоченный орган по государственному планированию и оцениваемые государственные органы.";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"58. Согласно графику проведения оценки уполномоченный орган по государственному планированию вносит результаты общей оценки эффективности по направлениям в Экспертную комиссию с одновременным информированием оцениваемых государственных органов.".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