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9eb" w14:textId="e52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Соглашению об учреждении Международной антикоррупционной академии в качестве международной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2013 года № 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 Соглашению об учреждении Международной антикоррупционной академии в качестве международной организации, подписанному 2 сентября 2010 года в городе Вене.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