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15ea" w14:textId="fae1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18 июня 2009 года № 827 "О Системе государственного планирования в Республике Казахстан" и от 4 марта 2010 года № 931 "О некоторых вопросах дальнейшего функционирования Системы государственного планирования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2013 года № 582.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июня 2009 года  № 827 "О Системе государственного планирования в Республике Казахстан" (САПП Республики Казахстан, 2009 г., № 30, ст. 259; 2010 г., № 20-21, ст. 150; 2012 г., № 13, ст. 231; № 68, ст. 976):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планирования в Республике Казахстан, утвержденной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Прогнозная схема территориально-пространственного развития страны утверждается Президентом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Прогнозной схемы  территориально-пространственного развития страны проводится уполномоченным органом по региональному развитию.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реализации Прогнозной схемы территориально-пространственного развития страны проводится уполномоченным органом по государственному планированию.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мониторинга и оценки может осуществляться корректировка Прогнозной схемы территориально-пространственного  развития страны.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Прогнозной схемы территориально-пространственного развития страны осуществляется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реализации, проведения мониторинга, оценки и контроля за реализацией Прогнозной схемы территориально-пространственного развития страны определяется Президентом Республики Казахстан.";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Программа развития области, города республиканского значения, столицы разрабатывается уполномоченным органом по государственному планированию области, города республиканского значения, столицы и согласовывается с уполномоченными органами по региональному развитию и государственному планированию, заинтересованными центральными государственными органами и Администрацией Президента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Для реализации программы развития области, города республиканского значения, столицы местным исполнительным органом  утверждается план мероприятий по ее реализации по согласованию с уполномоченным органом по региональному развитию.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развития района (города областного значения) местным исполнительным органом утверждается план мероприятий по ее реализации по согласованию с уполномоченным органом по государственному планированию области.";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2010 года № 931 "О некоторых вопросах дальнейшего функционирования Системы государственного планирования в Республике Казахстан" (САПП Республики Казахстан, 2010 г., № 20-21, ст. 150; 2012 г., № 68, ст. 976):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реализации, проведения мониторинга, оценки и контроля Стратегического плана развития Республики Казахстан, Прогнозной схемы территориально-пространственного развития страны, государственных программ, программ развития территорий, стратегических планов государственных органов, утвержденных вышеназванным Указом: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"94. Для реализации Прогнозной схемы территориально-пространственного развития страны уполномоченным органом по региональному развитию поэтапно на каждый среднесрочный период разрабатывается План мероприятий.";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"95. Мониторинг Прогнозной схемы территориально-пространственного развития страны проводится уполномоченным органом по региональному развитию путем формирования  отчета о реализации на основе информации о реализации, представляемой центральными государственными и местными исполнительными органами.";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"96-1. Для проведения мониторинга Прогнозной схемы территориально-пространственного развития страны центральные государственные и местные исполнительные органы, ответственные за достижение целей и задач, в пределах своей компетенции представляют информацию о реализации Прогнозной схемы территориально-пространственного развития страны в уполномоченный орган по региональному развитию до 1 июня года,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Уполномоченный орган по региональному развитию на основании информации о реализации Прогнозной схемы территориально-пространственного развития страны, представляемой центральными государственными и местными исполнительными органами, формирует отчет о реализации и проект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до 1 июля года, следующего за отчетным периодом, уполномоченный орган по региональному развитию представляет отчет о реализации и проект заключения по мониторингу в Правительство Республики Казахстан, а также размещает отчет о реализации за подписью первого руководителя на веб-портале (за исключением информации секретного характера и для служебного пользования).";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"153. Разработка программы развития области, города республиканского значения, столицы осуществляется уполномоченным органом по государственному планированию области, города республиканского значения, столицы и согласовывается с уполномоченными органами по региональному развитию и государственному планированию, иными заинтересованными государственными органами и Администрацией Президента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"177. План мероприятий по реализации программы развития области, города республиканского значения, столицы разрабатывается уполномоченным органом по государственному планированию соответствующей территории и утверждается акимом соответствующей  территории по согласованию с уполномоченным органом по региональному развитию в месячный срок после утверждения программы развития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развития района (города областного значения) разрабатывается уполномоченным органом по государственному планированию района (города областного значения) и утверждается акимом соответствующего района (города областного  значения) по согласованию с уполномоченным органом по государственному планированию области в месячный срок после утверждения программы развития территорий.";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Итоги оценки стратегического плана государственного органа, проведенной Счетным комитетом по контролю за исполнением республиканского бюджета в рамках проводимых им контрольных мероприятий в соответствии с его планом работы, направляются в течение двух рабочих дней в уполномоченные органы на проведение оценки стратегических планов, Администрацию Президента Республики Казахстан и объектам контроля после принятия по результатам соответствующих контрольных мероприятий постановления (представления) Счетного комитета по контролю за исполнением республиканского бюджета.".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