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c7ed" w14:textId="db4c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2013 года № 561.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Собрании актов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акты Президента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2013 года № 561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ноября 1996 года № 3228 "О воинских символах Пограничной службы Комитета национальной безопасности Республики Казахстан, Министерства внутренних дел Республики Казахстан, Внутренних войск Министерства внутренних дел Республики Казахстан, Службы охраны Президента Республики Казахстан и Республиканской гвардии":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введения единой системы государственной идентификации Пограничной службы Комитета национальной безопасности Республики Казахстан, Министерства внутренних дел, Внутренних войск Министерства внутренних дел, Службы охраны Президента Республики Казахстан и Республиканской гвардии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боевые знамена соединений и частей Пограничной службы Комитета национальной безопасности Республики Казахстан, Республиканской гвардии, региональных командований, соединений и частей Внутренних войск Министерства внутренних дел, знамена Министерства внутренних дел Республики Казахстан и подчиненных ему органов;";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описание боевых знамен соединений и частей Пограничной службы Комитета национальной безопасности Республики Казахстан, Республиканской гвардии, региональных командований соединений и частей Внутренних войск Министерства внутренних дел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 настоящего Указа);";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флаги Пограничной службы Комитета национальной безопасности Республики Казахстан, Министерства внутренних дел, Внутренних войск Министерства внутренних дел и Республиканской гвардии устанавливаются в кабинетах заместителя Председателя Комитета национальной безопасности Республики Казахстан - Директора Пограничной службы, Министра внутренних дел Республики Казахстан, Главнокомандующего Внутренними войсками Министерства внутренних дел, Командующего Республиканской гвардией, выносятся (выставляются) на парады войск и в других необходимых случаях, связанных с участием Пограничной службы Комитета национальной безопасности Республики Казахстан, Министерства внутренних дел, Внутренних войск Министерства внутренних дел Республики Казахстан и Республиканской гвардии;";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приказами или иными актами заместителя Председателя Комитета национальной безопасности Республики Казахстан - Директора Пограничной службы, Министра внутренних дел Республики Казахстан, Главнокомандующего Внутренними войсками Министерства внутренних дел и Начальника Службы охраны Президента Республики Казахстан, Командующего Республиканской гвардией могут предусматриваться и другие случаи обязательного воспроизведения изображений символов Пограничной службы Комитета национальной безопасности Республики Казахстан, Министерства внутренних дел, Внутренних войск Министерства внутренних дел, Службы охраны Президента Республики Казахстан и Республиканской гвардии.".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служебного пользования.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 (САПП Республики Казахстан, 2009 г., № 24-25, ст. 207; 2012 г., № 51, ст. 686):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Дисциплинарном 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утвержденном вышеназванным Указом: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Заместители председателя Комитета начальников штабов Министерства обороны, Директора Пограничной службы Комитета национальной безопасности, Главнокомандующего Внутренними войсками Министерства внутренних дел, Главного военного прокурора в отношении подчиненных им военнослужащих пользуются дисциплинарными правами командующего родом войск.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Заместители Министра обороны,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безопасности, Министра по чрезвычайным ситуациям, Командующего Республиканской гвардией, Директор Пограничной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Казахстан, Главнокомандующий Внутренними войсками Министерства внутренних дел, Главный военный прокурор в отношении подчиненных им военнослужащих пользуются правами Главнокомандующего видом Вооруженных Сил.".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"О ведомственных и иных, приравненных к ним, наградах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(САПП Республики Казахстан, 2011 г., № 55, ст. 783; 2012 г., № 36, ст. 476):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 и описаниях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"Медали:":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Главного командования Внутренних войск - Комитета Внутренних войск Министерства внутренних дел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"Мінсіз қызметі үшін" ("За безупречную службу") I, II, III степеней.";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знаки:":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Главного командования Внутренних войск - Комитета Внутренних войск Министерства внутренних дел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"Ішкі әскерлер қызметінің уздігі" ("Отличник службы Внутренних войск") I, II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"Уздік спортшы-жауынгер" ("Лучший воин-спортсмен");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"Спортшы-жауынгер" ("Воин-спортсмен") I, II степеней."; 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"Описания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 (далее - Описания)":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"Медаль Комитета Внутренних войск Министерства внутренних дел Республики Казахстан"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"Медаль Главного командования Внутренних войск - Комитета Внутренних войск Министерства внутренних дел Республики Казахстан";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 Комитета Внутренних войск Министерства внутренних дел Республики Казахстан"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"Нагрудные знаки Главного командования Внутренних войск - Комитета Внутренних войск Министерства внутренних дел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Указом Президента РК от 17.04.2019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2013 года № 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Министерства внутренних дел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подлежащих замещению лицами высшего офицерского и</w:t>
      </w:r>
      <w:r>
        <w:br/>
      </w:r>
      <w:r>
        <w:rPr>
          <w:rFonts w:ascii="Times New Roman"/>
          <w:b/>
          <w:i w:val="false"/>
          <w:color w:val="000000"/>
        </w:rPr>
        <w:t>начальствующего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