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52f" w14:textId="894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2013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 2010 г., № 24, ст. 173; 2011 г., № 8, ст. 95; № 52, ст. 710; 2012 г., № 33, ст. 419; № 35, ст. 456)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региональному развитию.»;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правовое обеспечение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Центральные исполнительные органы, входящие в структуру Правительства Республики Казахстан, оцениваются по направлению «Достижение и реализация стратегических целей и задач в курируемых отрасли/сфере/регионе» уполномоченным органом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Местные исполнительные органы оцениваются по направлению «Достижение и реализация стратегических целей и задач в курируемых отрасли/сфере/регионе» уполномоченным органом по региональному развитию.»;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«25. Разработка и утверждение методики по оценке эффективности достижения и реализации стратегических целей и задач в курируемых отрасли/сфере/регионе и ее методологическое сопровождение для центральных государственных органов осуществляются уполномоченным органом по государственному планированию, для местных исполнительных органов - уполномоченным органом по региональному развитию.»;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4.7.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«4.7. Оценка эффективности правового обеспечения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49-1. Оценка по данному направлению осуществляется в целях определения эффективности мер по правовому обеспечению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49-2. Оценка эффективности по данному направлению осуществляется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49-3. Министерство юстиции Республики Казахстан оценивается по данному направлению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49-4. Разработка и утверждение методики оценки эффективности правового обеспечения государственных органов, ее методологическое сопровождение осуществляются Министерством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 Согласно графику проведения оценки уполномоченные на оценку государственные органы представляют заключения по соответствующим направлениям в уполномоченный орган по государственному планированию и оцениваемые государственные органы, а также заключения местных исполнительных органов по соответствующим направлениям в уполномоченный орган по региональному развитию для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Согласно графику проведения оценки уполномоченный орган по государственному планированию вносит результаты общей оценки эффективности по направлениям в Экспертную комиссию с одновременным информированием оцениваемых государственных органов, а также уполномоченного органа по региональному развитию в части оценки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62-2, 62-3 и 62-4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«62-2.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62-3. При реорганизации или упразднении оцениваемого государственного органа во втором полугодии оцениваемого года оценка данного органа не осуществляется. Анализ деятельности государственного органа, реорганизованного или упраздненного во втором полугодии оцениваемого года, учитывается в рамках оценки государственного органа-правопреемника и используется в качестве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62-4. При реорганизации или упразднении оцениваемого государственного органа в период с начала года, следующего за оцениваемым периодом,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период. Результаты оценки по переданным функциям и полномочиям передаются в качестве рекомендаций в государственный орган-правопреемник.»;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Политические государственные служащие уполномоченных органов по государственному планированию, по делам государственной службы, по исполнению бюджета, в сфере информатизации, по региональному развитию, Министерства юстиции Республики Казахстан, а также руководители соответствующих структурных подразделений Администрации Президента Республики Казахстан и Канцелярии Премьер-Министра Республики Казахстан, ответственные за проведение оценки эффективности, несут персональную ответственность за соответствие процедур и результатов оценки эффективности утвержденным методикам и соблюдение сроков, утвержденных графиком проведения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по чрезвычайным ситуациям Республики Казахстан»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строительства и жилищно-коммунального хозяйства»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 абзацев 7-10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