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38a" w14:textId="3997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Кишиневе (Республика Молдова)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Кишиневе (Республика Молдова) Генеральное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