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67d7" w14:textId="3d2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2012 года № 344.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344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№ 34, ст. 408):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названному Указу: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                                  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территориальные органы                        173"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                                  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территориальные органы                        237".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№ 317 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 (САПП Республики Казахстан, 1999 г., № 58, ст. 559; 2002 г., № 18, ст. 196; № 32, ст. 339; 2003 г., № 20, ст. 201; 2004 г., № 19, ст. 234; № 21, ст. 265; № 33, ст. 439; 2005 г., № 27, ст. 329; № 30, ст. 380; 2006 г, № 23, ст. 229; № 39, ст. 429; 2007 г., № 43, ст. 499; 2008 г., № 9, ст. 89; 2010 г, № 2, ст. 12; № 51, ст. 466; 2011 г., № 19, ст. 229; № 37, ст. 438):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служащих, утвержденном названным Указом: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"Руководители аппаратов Сената и Мажилиса Парламента Республики Казахстан, руководитель Департамента по обеспечению деятельности судов при Верховном Суде Республики Казахстан (аппарата Верховного Суда Республики Казахстан), их заместители и руководители аппаратов Конституционного Совета, Управления делами Президента Республики Казахстан, Счетного комитета по контролю за исполнением республиканского бюджета"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аппаратов Сената и Мажилиса Парламента Республики Казахстан, руководитель Департамента по обеспечению деятельности судов при Верховном Суде Республики Казахстан (аппарата Верховного Суда Республики Казахстан), их заместители и руководители аппаратов Конституционного Совета, Управления делами Президента Республики Казахстан, Счетного комитета по контролю за исполнением республиканского бюджета, Агентства Республики Казахстан по делам государственной службы".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"О мерах по оптимизации должностей государственных служащих" (САПП Республики Казахстан, 2007 г., № 49, ст. 599; 2008 г., № 9, ст. 89; 2009 г., № 12, ст. 69; 2010 г., № 51, ст. 466; 2011 г., № 37, ст. 438):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"Группа категорий В"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категорий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палат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(центральный аппарат)";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В-4: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"Помощник, советник Управляющего делами Президента, Председателя Счетного комитета по контролю за исполнением республиканского бюджета"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"Помощник, советник Управляющего делами Президента, председателей Счетного комитета по контролю за исполнением республиканского бюджета, Агентства Республики Казахстан по делам государственной службы".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