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05ac" w14:textId="68f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 от 22 января 1999 года № 29 "О мерах по дальнейшей оптимизации системы государственных органов Республики Казахстан" и от 5 августа 2002 года № 917 "Об утверждении Положения о Счетном комитете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2012 года № 294.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4-5, ст. 43; 2002 г., № 26, ст. 272; № 45, ст. 445; 2003 г,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205; № 51, ст. 466; 2011 г., № 2, ст. 12; № 34, ст. 408):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"Аппарат Счетного комитета по контролю за исполнением республиканского бюджета "86"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Счетного комитета по контролю за исполнением республиканского бюджета "132";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