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1ab3" w14:textId="c4a1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Устава многофункционального научно-аналитического и гуманитарно-просветительского государственного учреждения "Назарбаев центр" и внесении дополнений в некоторые указы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марта 2012 года № 278. Утратил силу Указом Президента Республики Казахстан от 13 марта 2014 года № 767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13.03.2014 </w:t>
      </w:r>
      <w:r>
        <w:rPr>
          <w:rFonts w:ascii="Times New Roman"/>
          <w:b w:val="false"/>
          <w:i w:val="false"/>
          <w:color w:val="ff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многофункционального научно-аналитического и гуманитарно-просветительского государственного учреждения «Назарбаев центр».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дополнения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1999 года 317 «Об утверждении Реестра должностей политических государственных служащих и Правил наложения дисциплинарных взысканий на политических государственных служащих» (САПП Республики Казахстан, 1999 г., № 58, ст. 559; 2002 г., № 18, ст. 196; № 32, ст. 339; 2003 г., № 20, ст. 201; 2004 г., № 19, ст. 234; № 21, ст. 265; № 33, ст. 439; 2005 г., № 27, ст. 329; № 30, ст. 380; 2006 г., № 23, ст. 229; № 39, ст. 429; 2007 г, № 43, ст. 499; 2008 г., № 9, ст. 89; 2010 г, № 2, ст. 12; № 51, ст. 466; 2011 г., № 19, ст. 229; № 37, ст. 438):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«Директор Музея Первого Президента Республики Казахстан, его заместители»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«Директор «Назарбаев центра», его заместители»;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«О некоторых вопросах кадровой политики в системе органов государственной власти» (САПП Республики Казахстан, 2004 г., № 17, ст. 212; № 21, ст. 265; 2005 г., № 29, ст. 362; 2006 г., № 23, ст. 229; 2007 г., № 42, ст. 479; 2009 г, № 34, ст. 321; 2010 г., № 51, ст. 466; 2011 г., № 39, ст. 472;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1"/>
        <w:gridCol w:w="2349"/>
        <w:gridCol w:w="3458"/>
        <w:gridCol w:w="2932"/>
      </w:tblGrid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Президентом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6"/>
        <w:gridCol w:w="2348"/>
        <w:gridCol w:w="3456"/>
        <w:gridCol w:w="2930"/>
      </w:tblGrid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центра»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Президентом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января 2004 года № 1284 «О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Казахстан» (САПП Республики Казахстан, 2004 г.; № 19, ст. 234; 2005 г.; № 27, ст. 329; 2006 г.; № 38, ст. 420; № 39, ст. 429; 2010 г.; № 51, ст. 466; 2011 г., № 37, ст. 438):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«Директор Музея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Первого Президента    6,70 7,04 7,37 7,71 8,04 8,24 8,44 8,64 8,84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8,91 9,05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«Директор «Назарбаев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центра»     6,70 7,04 7,37 7,71 8,04 8,24 8,44 8,64 8,84 8,91 9,05»;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«Заместители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директора Музея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Первого Президента  4,05 4,25 4,46 4,66 4,86 4,98 5,10 5,22 5,35 5,39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5,47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«Заместители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«Назарбаев центра»     4,05 4,25 4,46 4,66 4,86 4,98 5,10 5,22 5,35 5,39 5,47».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иные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2012 года № 278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УСТАВ многофункционального научно-аналитического и</w:t>
      </w:r>
      <w:r>
        <w:br/>
      </w:r>
      <w:r>
        <w:rPr>
          <w:rFonts w:ascii="Times New Roman"/>
          <w:b/>
          <w:i w:val="false"/>
          <w:color w:val="000000"/>
        </w:rPr>
        <w:t>
гуманитарно-просветительского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«Назарбаев центр»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Многофункциональное научно-аналитическое и гуманитарно-просветительское государственное учреждение «Назарбаев центр» (далее - государственное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создано Указом Президента Республики Казахстан от 23 января 2012 года № 248 «О создании государственного учреждения «Назарбаев центр».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Учредителем государственного учреждения является Президент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по руководству соответствующей отраслью (сферой) государственного управления является Канцелярия Премьер-Министра Республики Казахстан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Права субъекта права республиканской собственности в отношении имущества государственного учреждения осуществляет Комитет государственного имущества и приватизации Министерства финансов Республики Казахстан (далее - уполномоченный орган по государственному имуществу).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Наименование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- «Назарбаев орталығы» көп функциялы ғылыми-талдамалық және гуманитарлық-ағартушылық мемлекетік мекемесі сокращенное - «Назарбаев орталығы» мемлекетік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русском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полное - Многофункциональное научно-аналитическое и гуманитарно-просветительское государственное учреждение «Назарбаев центр»; сокращенное - Государственное учреждение «Назарбаев центр».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государственного учреждения: 010000, Республика Казахстан, город Астана, район Алматы, проспект Республики, д. 2.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Юридический статус государственного учреждения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8. Государственное учреждение считается созданным и приобретает права юридического лица с момента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имеет самостоятельный баланс, счета в банках в соответствии с законодательством Республики Казахстан, печати, бланки с изображением Государственного Герба Республики Казахстан и штампы установленного образца с наименованием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не может создавать, а также выступать учредителем (участником) другого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отвечает по своим обязательствам находящимися в его распоряжении деньгами. При недостаточности у государственного учреждения денег субсидиарную ответственность по его обязательствам несет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Гражданско-правовые сделки, заключаемые государственным учреждением, вступают в силу после их обязательной регистрации в территориальном подразделении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своей деятельности государственное учреждение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иными нормативными правовыми актами, а также настоящим Уставом.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Предмет, цели и виды деятельности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14. Основным предметом деятельности государственного учреждения являются формирование и дальнейшее совершенствование единого и активного информационного пространства по исследованию и популяризации истории государственности в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Целями деятельности государственного учреждения как многофункционального научно-аналитического и гуманитарно-просветительского учреждения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системных исследований истории государственности в Казахстане;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дальнейшему общественно-политическому, социально-экономическому и гуманитарно-культурному развитию Республики Казахстан, укреплению принципов гражданской идентичности и патриотизма в казахстанском обществе;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взаимодействия и сотрудничества государственных органов, учреждений науки и культуры, институтов гражданского общества, средств массовой информации по вопросам исследования и популяризации истории, теории и практики казахстанской государственности;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развитию международного сотрудничества Республики Казахстан в политической, социальной, гуманитарной и иных областях, распространение знаний о Казахстане, его месте и роли в мировом сообществе.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достижения указанных целей государственное учреждение осуществляет следующие 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научно-исследовательской и экспертно-аналитической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и осуществление комплексных научно-исследовательских работ по изучению истории государственности в Казахстане, роли великих исторических личностей на различных этапах ее эволюции, а также созданию целостной научной концепции формирования, развития и преемственности традиций государственности в Казахстане;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диалоговой площадки по изучению феномена казахстанской государственности на принципах межкультурной и межцивилизационной интеграции;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и участие в проведении научно-теоретических, научно-практических конференций, симпозиумов, конгрессов, семинаров в Республике Казахстан 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и организация деятельности научных и научно-методических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и издание научно-исследовательской, научно-методической, экспертно-аналитической и публицистической литературы;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участие в реализации государственных научных программ, проектов, а также в деятельности по соисканию грантов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установление сотрудничества с зарубежными организациями по профилю деятельности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поддержка, в том числе посредством выделения грантов, юридических и физических лиц Республики Казахстан, международных организаций и иностранных граждан для реализации целей и задач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гуманитарно-просветительской сфере: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образовательной и гуманитарной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участие в разработке образовательных курсов, научно-популярных и специализированных курсов лекций, мастер-классов, а также отдельных лекций и семинаров, соответствующих профильным программам вузов, общеобразовательных учреждений, учебных заведений и структур дополнительного образования для разных возрастов, серии публичных дискуссионных площадок на постоянной основе или приурочиваемых к важным событиям, форумам, тематическим декадам;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оперативных интерактивных видеоопросов, голосований, обсуждений по актуальным проблемам социально-культурной, общественно-политической, гуманитарно-образовательной тематик;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выделение грантов и стипендий на проведение исследований по актуальным вопросам истории государственности в Казахстане, идеологии воспитания подрастающего поколения в духе патриотизма и гражданственности;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повышения профессиональной квалификации специалистов различных сфер по профилю деятельности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библиотечно-архивной и информационной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сбор, учет, систематизация, обеспечение сохранности и использования универсального фонда отечественных и зарубежных документов, отражающих историю, теорию и практику казахстанской государственности;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системное комплектование библиотечных фондов отечественными и зарубежными изданиями, имеющими наибольшую научную, культурную и художественную ценность, обеспечение их учета и сохранности;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научная обработка и раскрытие фондов библиотеки государственного учреждения с помощью системы каталогов на различных носителях, формирование баз данных, организация доступа к удаленным базам данных отечественных и зарубежных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полного цикла оцифровки, обработки и дальнейшего использования уникальных электронных копий изданий, рукописей по специально разработанному программному комплексу, формирование научно-справочных описаний электронных документов библиотеки и 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библиотечное, справочно-библиографическое и информационное обслуживание пользователей, создание филиалов и Интернет-порталов, формирование площадки для доступа массового читателя и исследователей к исторически значимым и редким архивным и библиотечным материалам;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информационное обеспечение организационной, научно- исследовательской и научно-методической деятельности государственного учреждения по изучению истории государственности в Казахстане;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внедрение современных технологий учета, хранения, обеспечения сохранности и использования библиотечной и архивной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сотрудничество с зарубежными организациями, участие в разработке и реализации международных программ в области информации, документации, реставрации, консервации и других областях информационно-библиотечного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создание и дальнейшее совершенствование специальной мультимедийной системы по обеспечению полного цикла работы электронной библиотеки и 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сотрудничество с профильными, архивными и библиотечными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организация и проведение книжных выставок и читательских конференций, посвященных истории государственности в Казахстане;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музейной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материально-техническое, технологическое, организационное, финансовое и научно-методическое обеспечение процесса выявления, учета, собирания, хранения, изучения и использования культурных ценностей, отражающих историю государственности в Казахстане;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системной комплектации музейного фонда, закупа и приема на безвозмездной основе музейных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экспертиза культурных ценностей в целях определения их историко-культурного, научного, художественного и музейного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музейных экспозиций, организация и проведение выставок, в том числе за рубежом, а также прием и экспонирование выставок, организуемых профильными учреждениями и организациями зарубежных стран; организация совместных выставок с аналогичными учреждениями, музеями, библиотеками, научно-исследовательскими и образовательными центрами;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фото-, видео- и аудиопрезентаций музейных материалов, создание и популяризация инсталляций, интерактивных композиций по истории государственности в Казахстане;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научно-исследовательских и культурных связей с музеями, научными и историко-культурными учреждениями Казахстана и зарубежных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деятельности государственное учреждение: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сотрудничество со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Республики Казахстан в международных организациях по поручению Президента Республики Казахстан, его Администрации 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внешнеэкономическую деятельность в пределах своей уставной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валютные операции в пределах своей уставной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виды деятельности и совершает сделки, отвечающие требованиям законодательства Республики Казахстан и не противоречащие Уставу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не вправе заниматься деятельностью, не отвечающей предмету и целям его деятельности, закрепленным в Уставе.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Сделка, совершенная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или уполномоченного органа по государственному имуществу, либо прокурора.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Действия руководителя и лица, исполняющего обязанности в его отсутствие, направленные на осуществление государственным учреждением неуставной деятельности, являются нарушением трудовых обязанностей и влекут применение мер дисциплинарной, материальной и иной ответственности.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Управление государственным учреждением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Общее управление государственным учреждением осуществляет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установленном законодательством Республики Казахстан порядке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закрепляет за государственным учреждением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структуру, порядок формирования и срок полномочий органов управления государственного учреждения, порядок принятия государственным учреждением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определяет права, обязанности и ответственность директора государственного учреждения (далее - директор);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предельную штатную численность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годовую финансовую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дает согласие уполномоченному органу по государственному имуществу на изъятие или перераспределение имущества, переданного государственному учреждению или приобретенного им в результате собственной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дает согласие на создание государственным учреждением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с уполномоченным органом по государственному имуществу осуществляет реорганизацию и ликвидацию республиканского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Директор назначается на должность и освобождается от должности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Директор организует и руководит работой государственного учреждения, непосредственно подчиняется Администрации Президента Республики Казахстан и несет персональную ответственность за осуществление им своих функций и выполнение возложенных на государственное учреждение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Директор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осуществлении деятельности государственного учреждения директор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 согласованию с Администрацией Президента Республики Казахстан назначает на должности и освобождает от должностей своих заместителей и главного бухгалтера;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согласно штатному расписанию осуществляет прием на работу и увольнение сотрудников государственного учреждения с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сотрудников государственного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определяет обязанности и круг полномочий своих заместителей и иных руководящих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возложенные на него законодательством Республики Казахстан и настоящим Уставом.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образования имущества и финансирования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 государственного учреждения составляют активы, стоимость которых отражается на его балансе. Имущество государственного учреждения формируется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Согласно законодательству Республики Казахстан, государственному учреждению предоставлено право осуществлять приносящую доходы деятельность и распоряжаться деньгами, поступающими за реализацию товаров (работ, услуг), производимых в соответствии с законами Республики Казахстан, в следующих сферах библиотечной и музейной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изготовление копий со всех видов носителей, форматов, стандартов и их обработка;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изготовление материалов для граждан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аналитико-синтетической обработки документов и дополнительной библиографии;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реставрация рукописей, ценных книг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выездных информационно-выставочных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образовательные и переводческие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экспертиза рукописей и ценных книг;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представление услуг сети Интернет и веб-портала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электронная доставка документов, поиск и составление тематической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проведение экскурсионного обслуживания, фото- и видеосъемок;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реализация учебно-методической литературы и других пособий, сувенирной и полиграфической продукции, включая печатную, видео и электронную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Деятельность государственного учреждения финансируется из республиканского бюджета уполномоченным органом, если дополнительный источник финансирования не установлен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Проверка и ревизия финансово-хозяйственной деятельности государственного учреждения осуществляются уполномоченным органом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учреждение имеет право на получение в соответствии с законодательными актами средств от юридических и физических лиц в виде грантов, спонсорской и благотворительной помощи.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Режим работы в государственном учреждении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внесения изменений и дополнений в учредительные</w:t>
      </w:r>
      <w:r>
        <w:br/>
      </w:r>
      <w:r>
        <w:rPr>
          <w:rFonts w:ascii="Times New Roman"/>
          <w:b/>
          <w:i w:val="false"/>
          <w:color w:val="000000"/>
        </w:rPr>
        <w:t>
документы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Внесение изменений и дополнений в Устав государственного учреждения производится по решению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Внесенные изменения и дополнения в Устав государственного учреждения регистрируются в соответствии с законодательством Республики Казахстан.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Условия реорганизации и ликвидации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Реорганизация и ликвидация государственного учреждения осуществляются в соответствии с решением Правительства Республики Казахстан.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Сведения о филиалах и представительствах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Государственное учреждение вправе иметь филиалы и представительства и территории Республики Казахстан и в иностранных государствах.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