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9e0e" w14:textId="dbf9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Казань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2012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Казань (Российская Федерация)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